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750" w:rsidRPr="00E85750" w:rsidRDefault="00E85750" w:rsidP="00E857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750">
        <w:rPr>
          <w:rFonts w:ascii="Times New Roman" w:hAnsi="Times New Roman" w:cs="Times New Roman"/>
          <w:b/>
          <w:sz w:val="28"/>
          <w:szCs w:val="28"/>
        </w:rPr>
        <w:t xml:space="preserve">Мониторинг предметных результатов учащихся начальной школы </w:t>
      </w:r>
    </w:p>
    <w:p w:rsidR="00E85750" w:rsidRPr="00E85750" w:rsidRDefault="00E85750" w:rsidP="00E857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750">
        <w:rPr>
          <w:rFonts w:ascii="Times New Roman" w:hAnsi="Times New Roman" w:cs="Times New Roman"/>
          <w:b/>
          <w:sz w:val="28"/>
          <w:szCs w:val="28"/>
        </w:rPr>
        <w:t xml:space="preserve">Из опыта работы учителя начальных классов </w:t>
      </w:r>
    </w:p>
    <w:p w:rsidR="00E85750" w:rsidRPr="00E85750" w:rsidRDefault="00E85750" w:rsidP="00E857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750">
        <w:rPr>
          <w:rFonts w:ascii="Times New Roman" w:hAnsi="Times New Roman" w:cs="Times New Roman"/>
          <w:b/>
          <w:sz w:val="28"/>
          <w:szCs w:val="28"/>
        </w:rPr>
        <w:t>М</w:t>
      </w:r>
      <w:r w:rsidR="00653C42">
        <w:rPr>
          <w:rFonts w:ascii="Times New Roman" w:hAnsi="Times New Roman" w:cs="Times New Roman"/>
          <w:b/>
          <w:sz w:val="28"/>
          <w:szCs w:val="28"/>
        </w:rPr>
        <w:t>К</w:t>
      </w:r>
      <w:r w:rsidRPr="00E85750">
        <w:rPr>
          <w:rFonts w:ascii="Times New Roman" w:hAnsi="Times New Roman" w:cs="Times New Roman"/>
          <w:b/>
          <w:sz w:val="28"/>
          <w:szCs w:val="28"/>
        </w:rPr>
        <w:t xml:space="preserve">ОУ «Туринская </w:t>
      </w:r>
      <w:r w:rsidR="00653C42"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E85750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 w:rsidR="00653C42">
        <w:rPr>
          <w:rFonts w:ascii="Times New Roman" w:hAnsi="Times New Roman" w:cs="Times New Roman"/>
          <w:b/>
          <w:sz w:val="28"/>
          <w:szCs w:val="28"/>
        </w:rPr>
        <w:t>-интернат</w:t>
      </w:r>
      <w:bookmarkStart w:id="0" w:name="_GoBack"/>
      <w:bookmarkEnd w:id="0"/>
      <w:r w:rsidRPr="00E85750">
        <w:rPr>
          <w:rFonts w:ascii="Times New Roman" w:hAnsi="Times New Roman" w:cs="Times New Roman"/>
          <w:b/>
          <w:sz w:val="28"/>
          <w:szCs w:val="28"/>
        </w:rPr>
        <w:t xml:space="preserve">» ЭМР Красноярского края </w:t>
      </w:r>
    </w:p>
    <w:p w:rsidR="00E85750" w:rsidRPr="00E85750" w:rsidRDefault="00E85750" w:rsidP="00E857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85750">
        <w:rPr>
          <w:rFonts w:ascii="Times New Roman" w:hAnsi="Times New Roman" w:cs="Times New Roman"/>
          <w:b/>
          <w:sz w:val="28"/>
          <w:szCs w:val="28"/>
        </w:rPr>
        <w:t>Бабешкиной</w:t>
      </w:r>
      <w:proofErr w:type="spellEnd"/>
      <w:r w:rsidRPr="00E85750">
        <w:rPr>
          <w:rFonts w:ascii="Times New Roman" w:hAnsi="Times New Roman" w:cs="Times New Roman"/>
          <w:b/>
          <w:sz w:val="28"/>
          <w:szCs w:val="28"/>
        </w:rPr>
        <w:t xml:space="preserve"> О.Г. </w:t>
      </w:r>
    </w:p>
    <w:p w:rsidR="00A53A3E" w:rsidRDefault="00105237" w:rsidP="008E594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43B">
        <w:rPr>
          <w:rFonts w:ascii="Times New Roman" w:hAnsi="Times New Roman" w:cs="Times New Roman"/>
          <w:b/>
          <w:sz w:val="28"/>
          <w:szCs w:val="28"/>
        </w:rPr>
        <w:t>(комплект таблиц)</w:t>
      </w:r>
    </w:p>
    <w:p w:rsidR="008E5945" w:rsidRPr="00E85750" w:rsidRDefault="00E85750" w:rsidP="00FD5248">
      <w:pPr>
        <w:pStyle w:val="a6"/>
        <w:ind w:firstLine="708"/>
        <w:jc w:val="both"/>
      </w:pPr>
      <w:r w:rsidRPr="00E85750">
        <w:rPr>
          <w:rFonts w:ascii="Times New Roman" w:hAnsi="Times New Roman" w:cs="Times New Roman"/>
          <w:sz w:val="28"/>
          <w:szCs w:val="28"/>
        </w:rPr>
        <w:t xml:space="preserve">Мониторинг – это профессиональная деятельность по отслеживанию состояния или развития какого – либо предмета изучения, которая позволяет оценить результативность осуществляемой деятельности и принять своевременные и обоснованные решения. Мониторинг – это, прежде всего, инструмент, помогающий самому педагогу «настроить» учебный процесс на индивидуальные возможности каждого ученика, создать для него оптимальные условия для достижения качественного образовательного результата. В решении задач, поставленных перед современной школой стандартами второго поколения, большое значение придается педагогическому мониторингу, так как без непрерывного систематического отслеживания качества знаний и результатов воздействия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 xml:space="preserve">-образовательного </w:t>
      </w:r>
      <w:proofErr w:type="gramStart"/>
      <w:r w:rsidRPr="00E85750">
        <w:rPr>
          <w:rFonts w:ascii="Times New Roman" w:hAnsi="Times New Roman" w:cs="Times New Roman"/>
          <w:sz w:val="28"/>
          <w:szCs w:val="28"/>
        </w:rPr>
        <w:t>процесса</w:t>
      </w:r>
      <w:proofErr w:type="gramEnd"/>
      <w:r w:rsidRPr="00E85750">
        <w:rPr>
          <w:rFonts w:ascii="Times New Roman" w:hAnsi="Times New Roman" w:cs="Times New Roman"/>
          <w:sz w:val="28"/>
          <w:szCs w:val="28"/>
        </w:rPr>
        <w:t xml:space="preserve"> на личность обучающегося трудно оценить эффективность работы школы и определить пути её дальнейшего развития.</w:t>
      </w:r>
    </w:p>
    <w:p w:rsidR="00105237" w:rsidRPr="00E85750" w:rsidRDefault="00E85750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85750">
        <w:t xml:space="preserve"> </w:t>
      </w:r>
      <w:r w:rsidR="008E5945">
        <w:tab/>
      </w:r>
      <w:r w:rsidRPr="00E85750">
        <w:rPr>
          <w:rFonts w:ascii="Times New Roman" w:hAnsi="Times New Roman" w:cs="Times New Roman"/>
          <w:sz w:val="28"/>
          <w:szCs w:val="28"/>
        </w:rPr>
        <w:t>Мониторинг в школе может быть представлен двумя уровнями. Мониторинг первого уровня (индивидуальный) осуществляет сам учитель. Это наблюдения, фиксирование динамики развития каждого ученика и классного коллектива в целом или по определённым направлениям. Мониторинг второго уровня (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>) осуществляет администрация школы. Мониторинг представляет систему диагностических процедур, проводимых в различные возрастные периоды детей с целью управления качеством образования. Мониторинг может осуществляться в несколько этапов: - разработка контрольно-измерительных материалов для оценки качества подготовки учащихся; - первичная диагностика учащихся; - повторная диагностика учащихся; - сравнительный анализ результатов диагностики.</w:t>
      </w:r>
    </w:p>
    <w:p w:rsidR="00105237" w:rsidRPr="00E85750" w:rsidRDefault="00105237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85750">
        <w:rPr>
          <w:rFonts w:ascii="Times New Roman" w:hAnsi="Times New Roman" w:cs="Times New Roman"/>
          <w:bCs/>
          <w:sz w:val="28"/>
          <w:szCs w:val="28"/>
        </w:rPr>
        <w:tab/>
      </w:r>
      <w:r w:rsidRPr="00E85750">
        <w:rPr>
          <w:rFonts w:ascii="Times New Roman" w:hAnsi="Times New Roman" w:cs="Times New Roman"/>
          <w:sz w:val="28"/>
          <w:szCs w:val="28"/>
        </w:rPr>
        <w:t xml:space="preserve">Цель данной работы: оказание практической помощи учителю начальных классов в проведении </w:t>
      </w:r>
      <w:proofErr w:type="gramStart"/>
      <w:r w:rsidRPr="00E85750">
        <w:rPr>
          <w:rFonts w:ascii="Times New Roman" w:hAnsi="Times New Roman" w:cs="Times New Roman"/>
          <w:sz w:val="28"/>
          <w:szCs w:val="28"/>
        </w:rPr>
        <w:t>педагогического</w:t>
      </w:r>
      <w:proofErr w:type="gramEnd"/>
      <w:r w:rsidRPr="00E857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5750">
        <w:rPr>
          <w:rFonts w:ascii="Times New Roman" w:hAnsi="Times New Roman" w:cs="Times New Roman"/>
          <w:sz w:val="28"/>
          <w:szCs w:val="28"/>
        </w:rPr>
        <w:t xml:space="preserve">мониторинга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 xml:space="preserve"> предметных УУД с помощью обработки собранной информации в специальных таблицах.</w:t>
      </w:r>
      <w:proofErr w:type="gramEnd"/>
      <w:r w:rsidRPr="00E85750">
        <w:rPr>
          <w:rFonts w:ascii="Times New Roman" w:hAnsi="Times New Roman" w:cs="Times New Roman"/>
          <w:sz w:val="28"/>
          <w:szCs w:val="28"/>
        </w:rPr>
        <w:t xml:space="preserve"> Сбор и обработка информации проводится на протяжении всего периода обучения младшего школьника в начальных классах и позволяет учителю своевременно реагировать на проблемы в обучении. С помощью данных таблиц можно легко отследить динамику </w:t>
      </w:r>
      <w:r w:rsidR="00A43A69" w:rsidRPr="00E85750">
        <w:rPr>
          <w:rFonts w:ascii="Times New Roman" w:hAnsi="Times New Roman" w:cs="Times New Roman"/>
          <w:sz w:val="28"/>
          <w:szCs w:val="28"/>
        </w:rPr>
        <w:t>формирования предметных УУД</w:t>
      </w:r>
      <w:r w:rsidRPr="00E85750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CE543B" w:rsidRPr="00E85750">
        <w:rPr>
          <w:rFonts w:ascii="Times New Roman" w:hAnsi="Times New Roman" w:cs="Times New Roman"/>
          <w:sz w:val="28"/>
          <w:szCs w:val="28"/>
        </w:rPr>
        <w:t xml:space="preserve"> на протяжении всего обучения. </w:t>
      </w:r>
    </w:p>
    <w:p w:rsidR="002E3CD1" w:rsidRPr="00E85750" w:rsidRDefault="002E3CD1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85750">
        <w:rPr>
          <w:rFonts w:ascii="Times New Roman" w:hAnsi="Times New Roman" w:cs="Times New Roman"/>
          <w:sz w:val="28"/>
          <w:szCs w:val="28"/>
        </w:rPr>
        <w:tab/>
      </w:r>
    </w:p>
    <w:p w:rsidR="00A53A3E" w:rsidRPr="00E85750" w:rsidRDefault="00A53A3E" w:rsidP="00E85750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3A69" w:rsidRPr="00E85750" w:rsidRDefault="00A43A69" w:rsidP="00E85750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5750" w:rsidRDefault="00E85750" w:rsidP="00E85750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E5945" w:rsidRDefault="008E5945" w:rsidP="00E85750">
      <w:pPr>
        <w:spacing w:line="360" w:lineRule="auto"/>
        <w:rPr>
          <w:b/>
          <w:sz w:val="28"/>
          <w:szCs w:val="28"/>
        </w:rPr>
      </w:pPr>
    </w:p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Лист наблюдений за уровнем предметной </w:t>
      </w:r>
      <w:proofErr w:type="spellStart"/>
      <w:r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по РУССКОМУ ЯЗЫКУ _______</w:t>
      </w:r>
      <w:proofErr w:type="spellStart"/>
      <w:r>
        <w:rPr>
          <w:rStyle w:val="FontStyle14"/>
          <w:b/>
          <w:sz w:val="28"/>
          <w:szCs w:val="28"/>
        </w:rPr>
        <w:t>уч</w:t>
      </w:r>
      <w:proofErr w:type="gramStart"/>
      <w:r>
        <w:rPr>
          <w:rStyle w:val="FontStyle14"/>
          <w:b/>
          <w:sz w:val="28"/>
          <w:szCs w:val="28"/>
        </w:rPr>
        <w:t>.г</w:t>
      </w:r>
      <w:proofErr w:type="gramEnd"/>
      <w:r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1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284"/>
        <w:gridCol w:w="425"/>
        <w:gridCol w:w="341"/>
        <w:gridCol w:w="651"/>
        <w:gridCol w:w="434"/>
        <w:gridCol w:w="558"/>
        <w:gridCol w:w="392"/>
        <w:gridCol w:w="459"/>
        <w:gridCol w:w="490"/>
        <w:gridCol w:w="502"/>
        <w:gridCol w:w="449"/>
        <w:gridCol w:w="544"/>
        <w:gridCol w:w="709"/>
        <w:gridCol w:w="567"/>
        <w:gridCol w:w="425"/>
        <w:gridCol w:w="567"/>
        <w:gridCol w:w="426"/>
        <w:gridCol w:w="425"/>
        <w:gridCol w:w="554"/>
        <w:gridCol w:w="439"/>
        <w:gridCol w:w="513"/>
        <w:gridCol w:w="479"/>
        <w:gridCol w:w="426"/>
        <w:gridCol w:w="567"/>
        <w:gridCol w:w="425"/>
        <w:gridCol w:w="425"/>
        <w:gridCol w:w="425"/>
        <w:gridCol w:w="426"/>
      </w:tblGrid>
      <w:tr w:rsidR="00E85750" w:rsidTr="00E85750">
        <w:trPr>
          <w:cantSplit/>
          <w:trHeight w:val="2209"/>
        </w:trPr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Список</w:t>
            </w: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учащихся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b/>
              </w:rPr>
              <w:t>Развитие мелкой моторики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b/>
              </w:rPr>
              <w:t>Владеет звуковым анализом слога, слова с опорой на схему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b/>
              </w:rPr>
              <w:t>Пишет на слух слоги, буквы, слова, предложения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b/>
              </w:rPr>
              <w:t>Каллиграфия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b/>
              </w:rPr>
              <w:t>Умеет списывать печатный и письменный текст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b/>
              </w:rPr>
              <w:t>Большая буква в начале предложения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b/>
              </w:rPr>
              <w:t>Большая буква в именах людей и кличках животных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b/>
              </w:rPr>
              <w:t xml:space="preserve">Точка и другие знаки препинания в конце предложения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b/>
              </w:rPr>
              <w:t>Перенос слов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b/>
              </w:rPr>
              <w:t>Сочетания «</w:t>
            </w:r>
            <w:proofErr w:type="spellStart"/>
            <w:r w:rsidRPr="00DD4BCF">
              <w:rPr>
                <w:b/>
              </w:rPr>
              <w:t>жи</w:t>
            </w:r>
            <w:proofErr w:type="spellEnd"/>
            <w:r w:rsidRPr="00DD4BCF">
              <w:rPr>
                <w:b/>
              </w:rPr>
              <w:t>-ши, «</w:t>
            </w:r>
            <w:proofErr w:type="spellStart"/>
            <w:r w:rsidRPr="00DD4BCF">
              <w:rPr>
                <w:b/>
              </w:rPr>
              <w:t>ча-ша</w:t>
            </w:r>
            <w:proofErr w:type="spellEnd"/>
            <w:r w:rsidRPr="00DD4BCF">
              <w:rPr>
                <w:b/>
              </w:rPr>
              <w:t>», «чу-</w:t>
            </w:r>
            <w:proofErr w:type="spellStart"/>
            <w:r w:rsidRPr="00DD4BCF">
              <w:rPr>
                <w:b/>
              </w:rPr>
              <w:t>щу</w:t>
            </w:r>
            <w:proofErr w:type="spellEnd"/>
            <w:r w:rsidRPr="00DD4BCF">
              <w:rPr>
                <w:b/>
              </w:rPr>
              <w:t>»</w:t>
            </w:r>
            <w:proofErr w:type="gramStart"/>
            <w:r w:rsidRPr="00DD4BCF">
              <w:rPr>
                <w:b/>
              </w:rPr>
              <w:t>,</w:t>
            </w:r>
            <w:proofErr w:type="spellStart"/>
            <w:r w:rsidRPr="00DD4BCF">
              <w:rPr>
                <w:b/>
              </w:rPr>
              <w:t>ч</w:t>
            </w:r>
            <w:proofErr w:type="gramEnd"/>
            <w:r w:rsidRPr="00DD4BCF">
              <w:rPr>
                <w:b/>
              </w:rPr>
              <w:t>к</w:t>
            </w:r>
            <w:proofErr w:type="spellEnd"/>
            <w:r w:rsidRPr="00DD4BCF">
              <w:rPr>
                <w:b/>
              </w:rPr>
              <w:t xml:space="preserve">, </w:t>
            </w:r>
            <w:proofErr w:type="spellStart"/>
            <w:r w:rsidRPr="00DD4BCF">
              <w:rPr>
                <w:b/>
              </w:rPr>
              <w:t>чн</w:t>
            </w:r>
            <w:proofErr w:type="spellEnd"/>
            <w:r w:rsidRPr="00DD4BCF">
              <w:rPr>
                <w:b/>
              </w:rPr>
              <w:t>: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b/>
              </w:rPr>
              <w:t>Парные согласные в конце и середине слова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 xml:space="preserve">Безударные гласных в </w:t>
            </w:r>
            <w:proofErr w:type="gramStart"/>
            <w:r w:rsidRPr="00DD4BCF">
              <w:rPr>
                <w:b/>
              </w:rPr>
              <w:t>корне  слова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proofErr w:type="spellStart"/>
            <w:r w:rsidRPr="00DD4BCF">
              <w:rPr>
                <w:b/>
              </w:rPr>
              <w:t>Дикиант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>Списывание</w:t>
            </w:r>
          </w:p>
        </w:tc>
      </w:tr>
      <w:tr w:rsidR="00E85750" w:rsidTr="00E85750">
        <w:trPr>
          <w:trHeight w:val="127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5750" w:rsidRDefault="00E85750" w:rsidP="00E85750">
            <w:pPr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7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E85750" w:rsidRDefault="00E85750" w:rsidP="00E85750">
      <w:pPr>
        <w:rPr>
          <w:color w:val="262626"/>
          <w:u w:val="single"/>
        </w:rPr>
      </w:pPr>
    </w:p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8E5945" w:rsidRDefault="008E5945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E85750" w:rsidRPr="00787313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Лист  </w:t>
      </w:r>
      <w:r w:rsidRPr="00787313">
        <w:rPr>
          <w:rStyle w:val="FontStyle14"/>
          <w:b/>
          <w:sz w:val="28"/>
          <w:szCs w:val="28"/>
        </w:rPr>
        <w:t xml:space="preserve">наблюдений уровнем предметной </w:t>
      </w:r>
      <w:proofErr w:type="spellStart"/>
      <w:r w:rsidRPr="00787313">
        <w:rPr>
          <w:rStyle w:val="FontStyle14"/>
          <w:b/>
          <w:sz w:val="28"/>
          <w:szCs w:val="28"/>
        </w:rPr>
        <w:t>обученностипо</w:t>
      </w:r>
      <w:proofErr w:type="spellEnd"/>
      <w:r w:rsidRPr="00787313">
        <w:rPr>
          <w:rStyle w:val="FontStyle14"/>
          <w:b/>
          <w:sz w:val="28"/>
          <w:szCs w:val="28"/>
        </w:rPr>
        <w:t xml:space="preserve"> РУССКОМУ ЯЗЫКУ </w:t>
      </w:r>
      <w:r>
        <w:rPr>
          <w:rStyle w:val="FontStyle14"/>
          <w:b/>
          <w:sz w:val="28"/>
          <w:szCs w:val="28"/>
        </w:rPr>
        <w:t>_______</w:t>
      </w:r>
      <w:proofErr w:type="spellStart"/>
      <w:r w:rsidRPr="00787313">
        <w:rPr>
          <w:rStyle w:val="FontStyle14"/>
          <w:b/>
          <w:sz w:val="28"/>
          <w:szCs w:val="28"/>
        </w:rPr>
        <w:t>уч</w:t>
      </w:r>
      <w:proofErr w:type="gramStart"/>
      <w:r w:rsidRPr="00787313">
        <w:rPr>
          <w:rStyle w:val="FontStyle14"/>
          <w:b/>
          <w:sz w:val="28"/>
          <w:szCs w:val="28"/>
        </w:rPr>
        <w:t>.г</w:t>
      </w:r>
      <w:proofErr w:type="gramEnd"/>
      <w:r w:rsidRPr="00787313"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  2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2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656"/>
        <w:gridCol w:w="572"/>
        <w:gridCol w:w="571"/>
        <w:gridCol w:w="574"/>
        <w:gridCol w:w="655"/>
        <w:gridCol w:w="572"/>
        <w:gridCol w:w="600"/>
        <w:gridCol w:w="545"/>
        <w:gridCol w:w="655"/>
        <w:gridCol w:w="655"/>
        <w:gridCol w:w="655"/>
        <w:gridCol w:w="659"/>
        <w:gridCol w:w="495"/>
        <w:gridCol w:w="655"/>
        <w:gridCol w:w="683"/>
        <w:gridCol w:w="626"/>
        <w:gridCol w:w="520"/>
        <w:gridCol w:w="626"/>
        <w:gridCol w:w="491"/>
        <w:gridCol w:w="655"/>
        <w:gridCol w:w="491"/>
        <w:gridCol w:w="492"/>
      </w:tblGrid>
      <w:tr w:rsidR="00E85750" w:rsidRPr="00D57687" w:rsidTr="00E85750">
        <w:trPr>
          <w:cantSplit/>
          <w:trHeight w:val="2167"/>
        </w:trPr>
        <w:tc>
          <w:tcPr>
            <w:tcW w:w="2174" w:type="dxa"/>
            <w:vMerge w:val="restart"/>
          </w:tcPr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57687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57687">
              <w:rPr>
                <w:rStyle w:val="FontStyle14"/>
              </w:rPr>
              <w:t>Список</w:t>
            </w:r>
          </w:p>
          <w:p w:rsidR="00E85750" w:rsidRPr="00D57687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57687">
              <w:rPr>
                <w:rStyle w:val="FontStyle14"/>
              </w:rPr>
              <w:t>учащихся</w:t>
            </w:r>
          </w:p>
        </w:tc>
        <w:tc>
          <w:tcPr>
            <w:tcW w:w="1228" w:type="dxa"/>
            <w:gridSpan w:val="2"/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 w:rsidRPr="00787313">
              <w:rPr>
                <w:b/>
              </w:rPr>
              <w:t>Владеет звуковым анализом слова</w:t>
            </w:r>
          </w:p>
        </w:tc>
        <w:tc>
          <w:tcPr>
            <w:tcW w:w="1145" w:type="dxa"/>
            <w:gridSpan w:val="2"/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Оформление предложения при письме.</w:t>
            </w:r>
          </w:p>
        </w:tc>
        <w:tc>
          <w:tcPr>
            <w:tcW w:w="1227" w:type="dxa"/>
            <w:gridSpan w:val="2"/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 w:rsidRPr="00787313">
              <w:rPr>
                <w:b/>
              </w:rPr>
              <w:t xml:space="preserve">Большая буква в именах </w:t>
            </w:r>
            <w:r>
              <w:rPr>
                <w:b/>
              </w:rPr>
              <w:t xml:space="preserve"> собственных</w:t>
            </w:r>
          </w:p>
        </w:tc>
        <w:tc>
          <w:tcPr>
            <w:tcW w:w="1145" w:type="dxa"/>
            <w:gridSpan w:val="2"/>
            <w:textDirection w:val="btLr"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787313">
              <w:rPr>
                <w:b/>
              </w:rPr>
              <w:t>Перенос слов</w:t>
            </w:r>
          </w:p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  <w:p w:rsidR="00E85750" w:rsidRPr="00787313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310" w:type="dxa"/>
            <w:gridSpan w:val="2"/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787313">
              <w:rPr>
                <w:b/>
              </w:rPr>
              <w:t>Сочетания «</w:t>
            </w:r>
            <w:proofErr w:type="spellStart"/>
            <w:r w:rsidRPr="00787313">
              <w:rPr>
                <w:b/>
              </w:rPr>
              <w:t>жи</w:t>
            </w:r>
            <w:proofErr w:type="spellEnd"/>
            <w:r w:rsidRPr="00787313">
              <w:rPr>
                <w:b/>
              </w:rPr>
              <w:t>-ши, «</w:t>
            </w:r>
            <w:proofErr w:type="spellStart"/>
            <w:r w:rsidRPr="00787313">
              <w:rPr>
                <w:b/>
              </w:rPr>
              <w:t>ча-ша</w:t>
            </w:r>
            <w:proofErr w:type="spellEnd"/>
            <w:r w:rsidRPr="00787313">
              <w:rPr>
                <w:b/>
              </w:rPr>
              <w:t>», «чу-</w:t>
            </w:r>
            <w:proofErr w:type="spellStart"/>
            <w:r w:rsidRPr="00787313">
              <w:rPr>
                <w:b/>
              </w:rPr>
              <w:t>щу</w:t>
            </w:r>
            <w:proofErr w:type="spellEnd"/>
            <w:r w:rsidRPr="00787313">
              <w:rPr>
                <w:b/>
              </w:rPr>
              <w:t>»</w:t>
            </w:r>
            <w:proofErr w:type="gramStart"/>
            <w:r w:rsidRPr="00787313">
              <w:rPr>
                <w:b/>
              </w:rPr>
              <w:t>,</w:t>
            </w:r>
            <w:proofErr w:type="spellStart"/>
            <w:r w:rsidRPr="00787313">
              <w:rPr>
                <w:b/>
              </w:rPr>
              <w:t>ч</w:t>
            </w:r>
            <w:proofErr w:type="gramEnd"/>
            <w:r w:rsidRPr="00787313">
              <w:rPr>
                <w:b/>
              </w:rPr>
              <w:t>к</w:t>
            </w:r>
            <w:proofErr w:type="spellEnd"/>
            <w:r w:rsidRPr="00787313">
              <w:rPr>
                <w:b/>
              </w:rPr>
              <w:t xml:space="preserve">, </w:t>
            </w:r>
            <w:proofErr w:type="spellStart"/>
            <w:r w:rsidRPr="00787313">
              <w:rPr>
                <w:b/>
              </w:rPr>
              <w:t>чн</w:t>
            </w:r>
            <w:proofErr w:type="spellEnd"/>
            <w:r w:rsidRPr="00787313">
              <w:rPr>
                <w:b/>
              </w:rPr>
              <w:t>:</w:t>
            </w:r>
          </w:p>
        </w:tc>
        <w:tc>
          <w:tcPr>
            <w:tcW w:w="1314" w:type="dxa"/>
            <w:gridSpan w:val="2"/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787313">
              <w:rPr>
                <w:b/>
              </w:rPr>
              <w:t>Парные согласные в конце и середине слова</w:t>
            </w:r>
          </w:p>
        </w:tc>
        <w:tc>
          <w:tcPr>
            <w:tcW w:w="1150" w:type="dxa"/>
            <w:gridSpan w:val="2"/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787313">
              <w:rPr>
                <w:b/>
              </w:rPr>
              <w:t xml:space="preserve">Безударные гласных в </w:t>
            </w:r>
            <w:proofErr w:type="gramStart"/>
            <w:r w:rsidRPr="00787313">
              <w:rPr>
                <w:b/>
              </w:rPr>
              <w:t>корне  слова</w:t>
            </w:r>
            <w:proofErr w:type="gramEnd"/>
          </w:p>
        </w:tc>
        <w:tc>
          <w:tcPr>
            <w:tcW w:w="1309" w:type="dxa"/>
            <w:gridSpan w:val="2"/>
            <w:tcBorders>
              <w:right w:val="single" w:sz="4" w:space="0" w:color="auto"/>
            </w:tcBorders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Мягкий и твёрдый  знаки</w:t>
            </w:r>
          </w:p>
        </w:tc>
        <w:tc>
          <w:tcPr>
            <w:tcW w:w="1146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Разбор слова по составу</w:t>
            </w:r>
          </w:p>
        </w:tc>
        <w:tc>
          <w:tcPr>
            <w:tcW w:w="1146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Списывание </w:t>
            </w:r>
          </w:p>
        </w:tc>
        <w:tc>
          <w:tcPr>
            <w:tcW w:w="983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Диктант</w:t>
            </w:r>
          </w:p>
        </w:tc>
      </w:tr>
      <w:tr w:rsidR="00E85750" w:rsidRPr="00D57687" w:rsidTr="00E85750">
        <w:trPr>
          <w:trHeight w:val="176"/>
        </w:trPr>
        <w:tc>
          <w:tcPr>
            <w:tcW w:w="2174" w:type="dxa"/>
            <w:vMerge/>
          </w:tcPr>
          <w:p w:rsidR="00E85750" w:rsidRPr="003A6C53" w:rsidRDefault="00E85750" w:rsidP="00E85750"/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44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44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1"/>
        </w:trPr>
        <w:tc>
          <w:tcPr>
            <w:tcW w:w="2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8E5945" w:rsidRDefault="008E5945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E85750" w:rsidRPr="00787313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  <w:r w:rsidRPr="00787313">
        <w:rPr>
          <w:rStyle w:val="FontStyle14"/>
          <w:b/>
          <w:sz w:val="28"/>
          <w:szCs w:val="28"/>
        </w:rPr>
        <w:lastRenderedPageBreak/>
        <w:t xml:space="preserve">Лист наблюдений уровнем предметной </w:t>
      </w:r>
      <w:proofErr w:type="spellStart"/>
      <w:r w:rsidRPr="00787313"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</w:t>
      </w:r>
      <w:r w:rsidRPr="00787313">
        <w:rPr>
          <w:rStyle w:val="FontStyle14"/>
          <w:b/>
          <w:sz w:val="28"/>
          <w:szCs w:val="28"/>
        </w:rPr>
        <w:t xml:space="preserve">по РУССКОМУ ЯЗЫКУ </w:t>
      </w:r>
      <w:r>
        <w:rPr>
          <w:rStyle w:val="FontStyle14"/>
          <w:b/>
          <w:sz w:val="28"/>
          <w:szCs w:val="28"/>
        </w:rPr>
        <w:t>_______</w:t>
      </w:r>
      <w:proofErr w:type="spellStart"/>
      <w:r w:rsidRPr="00787313">
        <w:rPr>
          <w:rStyle w:val="FontStyle14"/>
          <w:b/>
          <w:sz w:val="28"/>
          <w:szCs w:val="28"/>
        </w:rPr>
        <w:t>уч</w:t>
      </w:r>
      <w:proofErr w:type="gramStart"/>
      <w:r w:rsidRPr="00787313">
        <w:rPr>
          <w:rStyle w:val="FontStyle14"/>
          <w:b/>
          <w:sz w:val="28"/>
          <w:szCs w:val="28"/>
        </w:rPr>
        <w:t>.г</w:t>
      </w:r>
      <w:proofErr w:type="gramEnd"/>
      <w:r w:rsidRPr="00787313"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 3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438"/>
        <w:gridCol w:w="411"/>
        <w:gridCol w:w="428"/>
        <w:gridCol w:w="442"/>
        <w:gridCol w:w="427"/>
        <w:gridCol w:w="556"/>
        <w:gridCol w:w="427"/>
        <w:gridCol w:w="429"/>
        <w:gridCol w:w="570"/>
        <w:gridCol w:w="570"/>
        <w:gridCol w:w="427"/>
        <w:gridCol w:w="570"/>
        <w:gridCol w:w="570"/>
        <w:gridCol w:w="427"/>
        <w:gridCol w:w="427"/>
        <w:gridCol w:w="570"/>
        <w:gridCol w:w="570"/>
        <w:gridCol w:w="570"/>
        <w:gridCol w:w="570"/>
        <w:gridCol w:w="428"/>
        <w:gridCol w:w="427"/>
        <w:gridCol w:w="428"/>
        <w:gridCol w:w="570"/>
        <w:gridCol w:w="427"/>
        <w:gridCol w:w="428"/>
        <w:gridCol w:w="426"/>
        <w:gridCol w:w="392"/>
        <w:gridCol w:w="431"/>
      </w:tblGrid>
      <w:tr w:rsidR="00E85750" w:rsidRPr="00D57687" w:rsidTr="00E85750">
        <w:trPr>
          <w:cantSplit/>
          <w:trHeight w:val="2079"/>
        </w:trPr>
        <w:tc>
          <w:tcPr>
            <w:tcW w:w="2110" w:type="dxa"/>
            <w:vMerge w:val="restart"/>
          </w:tcPr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57687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57687">
              <w:rPr>
                <w:rStyle w:val="FontStyle14"/>
              </w:rPr>
              <w:t>Список</w:t>
            </w:r>
          </w:p>
          <w:p w:rsidR="00E85750" w:rsidRPr="00D57687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57687">
              <w:rPr>
                <w:rStyle w:val="FontStyle14"/>
              </w:rPr>
              <w:t>учащихся</w:t>
            </w:r>
          </w:p>
        </w:tc>
        <w:tc>
          <w:tcPr>
            <w:tcW w:w="849" w:type="dxa"/>
            <w:gridSpan w:val="2"/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>
              <w:rPr>
                <w:b/>
              </w:rPr>
              <w:t xml:space="preserve">Звуковой  анализ </w:t>
            </w:r>
            <w:r w:rsidRPr="00787313">
              <w:rPr>
                <w:b/>
              </w:rPr>
              <w:t xml:space="preserve"> слова</w:t>
            </w:r>
          </w:p>
        </w:tc>
        <w:tc>
          <w:tcPr>
            <w:tcW w:w="870" w:type="dxa"/>
            <w:gridSpan w:val="2"/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Оформление предложения при письме.</w:t>
            </w:r>
          </w:p>
        </w:tc>
        <w:tc>
          <w:tcPr>
            <w:tcW w:w="983" w:type="dxa"/>
            <w:gridSpan w:val="2"/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 w:rsidRPr="00787313">
              <w:rPr>
                <w:b/>
              </w:rPr>
              <w:t xml:space="preserve">Большая буква в именах </w:t>
            </w:r>
            <w:r>
              <w:rPr>
                <w:b/>
              </w:rPr>
              <w:t xml:space="preserve"> собственных</w:t>
            </w:r>
          </w:p>
        </w:tc>
        <w:tc>
          <w:tcPr>
            <w:tcW w:w="856" w:type="dxa"/>
            <w:gridSpan w:val="2"/>
            <w:textDirection w:val="btLr"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787313">
              <w:rPr>
                <w:b/>
              </w:rPr>
              <w:t>Перенос слов</w:t>
            </w:r>
          </w:p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  <w:p w:rsidR="00E85750" w:rsidRPr="00787313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140" w:type="dxa"/>
            <w:gridSpan w:val="2"/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787313">
              <w:rPr>
                <w:b/>
              </w:rPr>
              <w:t>Сочетания «</w:t>
            </w:r>
            <w:proofErr w:type="spellStart"/>
            <w:r w:rsidRPr="00787313">
              <w:rPr>
                <w:b/>
              </w:rPr>
              <w:t>жи</w:t>
            </w:r>
            <w:proofErr w:type="spellEnd"/>
            <w:r w:rsidRPr="00787313">
              <w:rPr>
                <w:b/>
              </w:rPr>
              <w:t>-ши, «</w:t>
            </w:r>
            <w:proofErr w:type="spellStart"/>
            <w:r w:rsidRPr="00787313">
              <w:rPr>
                <w:b/>
              </w:rPr>
              <w:t>ча-ша</w:t>
            </w:r>
            <w:proofErr w:type="spellEnd"/>
            <w:r w:rsidRPr="00787313">
              <w:rPr>
                <w:b/>
              </w:rPr>
              <w:t>», «чу-</w:t>
            </w:r>
            <w:proofErr w:type="spellStart"/>
            <w:r w:rsidRPr="00787313">
              <w:rPr>
                <w:b/>
              </w:rPr>
              <w:t>щу</w:t>
            </w:r>
            <w:proofErr w:type="spellEnd"/>
            <w:r w:rsidRPr="00787313">
              <w:rPr>
                <w:b/>
              </w:rPr>
              <w:t>»</w:t>
            </w:r>
            <w:proofErr w:type="gramStart"/>
            <w:r w:rsidRPr="00787313">
              <w:rPr>
                <w:b/>
              </w:rPr>
              <w:t>,</w:t>
            </w:r>
            <w:proofErr w:type="spellStart"/>
            <w:r w:rsidRPr="00787313">
              <w:rPr>
                <w:b/>
              </w:rPr>
              <w:t>ч</w:t>
            </w:r>
            <w:proofErr w:type="gramEnd"/>
            <w:r w:rsidRPr="00787313">
              <w:rPr>
                <w:b/>
              </w:rPr>
              <w:t>к</w:t>
            </w:r>
            <w:proofErr w:type="spellEnd"/>
            <w:r w:rsidRPr="00787313">
              <w:rPr>
                <w:b/>
              </w:rPr>
              <w:t xml:space="preserve">, </w:t>
            </w:r>
            <w:proofErr w:type="spellStart"/>
            <w:r w:rsidRPr="00787313">
              <w:rPr>
                <w:b/>
              </w:rPr>
              <w:t>чн</w:t>
            </w:r>
            <w:proofErr w:type="spellEnd"/>
            <w:r w:rsidRPr="00787313">
              <w:rPr>
                <w:b/>
              </w:rPr>
              <w:t>:</w:t>
            </w:r>
          </w:p>
        </w:tc>
        <w:tc>
          <w:tcPr>
            <w:tcW w:w="997" w:type="dxa"/>
            <w:gridSpan w:val="2"/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787313">
              <w:rPr>
                <w:b/>
              </w:rPr>
              <w:t>Парные согласные в конце и середине слова</w:t>
            </w:r>
          </w:p>
        </w:tc>
        <w:tc>
          <w:tcPr>
            <w:tcW w:w="997" w:type="dxa"/>
            <w:gridSpan w:val="2"/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proofErr w:type="gramStart"/>
            <w:r w:rsidRPr="00787313">
              <w:rPr>
                <w:b/>
              </w:rPr>
              <w:t>Безударные</w:t>
            </w:r>
            <w:proofErr w:type="gramEnd"/>
            <w:r w:rsidRPr="00787313">
              <w:rPr>
                <w:b/>
              </w:rPr>
              <w:t xml:space="preserve"> гласных в  слов</w:t>
            </w:r>
            <w:r>
              <w:rPr>
                <w:b/>
              </w:rPr>
              <w:t>е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Мягкий и твёрдый  знаки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Непроизносимая согласная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Удвоенная согласная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787313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Разбор слова по составу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Разбор слова, как части речи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Списывание</w:t>
            </w:r>
          </w:p>
        </w:tc>
        <w:tc>
          <w:tcPr>
            <w:tcW w:w="823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Диктант</w:t>
            </w:r>
          </w:p>
        </w:tc>
      </w:tr>
      <w:tr w:rsidR="00E85750" w:rsidRPr="00D57687" w:rsidTr="00E85750">
        <w:trPr>
          <w:trHeight w:val="161"/>
        </w:trPr>
        <w:tc>
          <w:tcPr>
            <w:tcW w:w="2110" w:type="dxa"/>
            <w:vMerge/>
          </w:tcPr>
          <w:p w:rsidR="00E85750" w:rsidRPr="003A6C53" w:rsidRDefault="00E85750" w:rsidP="00E85750"/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15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15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15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2"/>
        </w:trPr>
        <w:tc>
          <w:tcPr>
            <w:tcW w:w="2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8E5945" w:rsidRDefault="008E5945" w:rsidP="00E85750">
      <w:pPr>
        <w:pStyle w:val="Style5"/>
        <w:widowControl/>
        <w:tabs>
          <w:tab w:val="left" w:leader="underscore" w:pos="5491"/>
        </w:tabs>
        <w:spacing w:before="197"/>
        <w:rPr>
          <w:rStyle w:val="FontStyle14"/>
          <w:b/>
          <w:sz w:val="28"/>
          <w:szCs w:val="28"/>
        </w:rPr>
      </w:pPr>
    </w:p>
    <w:p w:rsidR="00E85750" w:rsidRPr="00787313" w:rsidRDefault="00E85750" w:rsidP="00E85750">
      <w:pPr>
        <w:pStyle w:val="Style5"/>
        <w:widowControl/>
        <w:tabs>
          <w:tab w:val="left" w:leader="underscore" w:pos="5491"/>
        </w:tabs>
        <w:spacing w:before="197"/>
        <w:rPr>
          <w:rStyle w:val="FontStyle14"/>
          <w:b/>
          <w:sz w:val="28"/>
          <w:szCs w:val="28"/>
        </w:rPr>
      </w:pPr>
      <w:r w:rsidRPr="00787313">
        <w:rPr>
          <w:rStyle w:val="FontStyle14"/>
          <w:b/>
          <w:sz w:val="28"/>
          <w:szCs w:val="28"/>
        </w:rPr>
        <w:lastRenderedPageBreak/>
        <w:t xml:space="preserve">Лист наблюдений уровнем предметной </w:t>
      </w:r>
      <w:proofErr w:type="spellStart"/>
      <w:r w:rsidRPr="00787313"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</w:t>
      </w:r>
      <w:r w:rsidRPr="00787313">
        <w:rPr>
          <w:rStyle w:val="FontStyle14"/>
          <w:b/>
          <w:sz w:val="28"/>
          <w:szCs w:val="28"/>
        </w:rPr>
        <w:t xml:space="preserve">по РУССКОМУ ЯЗЫКУ </w:t>
      </w:r>
      <w:r>
        <w:rPr>
          <w:rStyle w:val="FontStyle14"/>
          <w:b/>
          <w:sz w:val="28"/>
          <w:szCs w:val="28"/>
        </w:rPr>
        <w:t>_______</w:t>
      </w:r>
      <w:proofErr w:type="spellStart"/>
      <w:r w:rsidRPr="00787313">
        <w:rPr>
          <w:rStyle w:val="FontStyle14"/>
          <w:b/>
          <w:sz w:val="28"/>
          <w:szCs w:val="28"/>
        </w:rPr>
        <w:t>уч</w:t>
      </w:r>
      <w:proofErr w:type="gramStart"/>
      <w:r w:rsidRPr="00787313">
        <w:rPr>
          <w:rStyle w:val="FontStyle14"/>
          <w:b/>
          <w:sz w:val="28"/>
          <w:szCs w:val="28"/>
        </w:rPr>
        <w:t>.г</w:t>
      </w:r>
      <w:proofErr w:type="gramEnd"/>
      <w:r w:rsidRPr="00787313"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4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3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346"/>
        <w:gridCol w:w="308"/>
        <w:gridCol w:w="383"/>
        <w:gridCol w:w="560"/>
        <w:gridCol w:w="426"/>
        <w:gridCol w:w="425"/>
        <w:gridCol w:w="283"/>
        <w:gridCol w:w="284"/>
        <w:gridCol w:w="425"/>
        <w:gridCol w:w="425"/>
        <w:gridCol w:w="567"/>
        <w:gridCol w:w="426"/>
        <w:gridCol w:w="425"/>
        <w:gridCol w:w="425"/>
        <w:gridCol w:w="425"/>
        <w:gridCol w:w="567"/>
        <w:gridCol w:w="567"/>
        <w:gridCol w:w="567"/>
        <w:gridCol w:w="567"/>
        <w:gridCol w:w="426"/>
        <w:gridCol w:w="425"/>
        <w:gridCol w:w="425"/>
        <w:gridCol w:w="425"/>
        <w:gridCol w:w="567"/>
        <w:gridCol w:w="567"/>
        <w:gridCol w:w="426"/>
        <w:gridCol w:w="425"/>
        <w:gridCol w:w="425"/>
        <w:gridCol w:w="429"/>
        <w:gridCol w:w="599"/>
      </w:tblGrid>
      <w:tr w:rsidR="00E85750" w:rsidRPr="00D57687" w:rsidTr="00E85750">
        <w:trPr>
          <w:cantSplit/>
          <w:trHeight w:val="2437"/>
        </w:trPr>
        <w:tc>
          <w:tcPr>
            <w:tcW w:w="1805" w:type="dxa"/>
            <w:vMerge w:val="restart"/>
          </w:tcPr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  <w:sz w:val="22"/>
                <w:szCs w:val="22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  <w:sz w:val="22"/>
                <w:szCs w:val="22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  <w:sz w:val="22"/>
                <w:szCs w:val="22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  <w:sz w:val="22"/>
                <w:szCs w:val="22"/>
              </w:rPr>
            </w:pPr>
            <w:r w:rsidRPr="00DD4BCF">
              <w:rPr>
                <w:rStyle w:val="FontStyle14"/>
                <w:sz w:val="22"/>
                <w:szCs w:val="22"/>
              </w:rPr>
              <w:t>Список</w:t>
            </w: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  <w:sz w:val="22"/>
                <w:szCs w:val="22"/>
              </w:rPr>
            </w:pPr>
            <w:r w:rsidRPr="00DD4BCF">
              <w:rPr>
                <w:rStyle w:val="FontStyle14"/>
                <w:sz w:val="22"/>
                <w:szCs w:val="22"/>
              </w:rPr>
              <w:t>учащихся</w:t>
            </w:r>
          </w:p>
        </w:tc>
        <w:tc>
          <w:tcPr>
            <w:tcW w:w="654" w:type="dxa"/>
            <w:gridSpan w:val="2"/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b/>
                <w:sz w:val="22"/>
                <w:szCs w:val="22"/>
              </w:rPr>
              <w:t>Звуковой  анализ  слова</w:t>
            </w:r>
          </w:p>
        </w:tc>
        <w:tc>
          <w:tcPr>
            <w:tcW w:w="943" w:type="dxa"/>
            <w:gridSpan w:val="2"/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rStyle w:val="FontStyle14"/>
                <w:b/>
                <w:sz w:val="22"/>
                <w:szCs w:val="22"/>
              </w:rPr>
              <w:t>Оформление предложения при письме.</w:t>
            </w:r>
          </w:p>
        </w:tc>
        <w:tc>
          <w:tcPr>
            <w:tcW w:w="851" w:type="dxa"/>
            <w:gridSpan w:val="2"/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b/>
                <w:sz w:val="22"/>
                <w:szCs w:val="22"/>
              </w:rPr>
              <w:t>Большая буква в именах  собственных</w:t>
            </w:r>
          </w:p>
        </w:tc>
        <w:tc>
          <w:tcPr>
            <w:tcW w:w="567" w:type="dxa"/>
            <w:gridSpan w:val="2"/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b/>
                <w:sz w:val="22"/>
                <w:szCs w:val="22"/>
              </w:rPr>
              <w:t>Перенос слов</w:t>
            </w:r>
          </w:p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  <w:sz w:val="22"/>
                <w:szCs w:val="22"/>
              </w:rPr>
            </w:pPr>
          </w:p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  <w:sz w:val="22"/>
                <w:szCs w:val="22"/>
              </w:rPr>
            </w:pPr>
          </w:p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b/>
                <w:sz w:val="22"/>
                <w:szCs w:val="22"/>
              </w:rPr>
              <w:t>Сочетания «</w:t>
            </w:r>
            <w:proofErr w:type="spellStart"/>
            <w:r w:rsidRPr="00DD4BCF">
              <w:rPr>
                <w:b/>
                <w:sz w:val="22"/>
                <w:szCs w:val="22"/>
              </w:rPr>
              <w:t>жи</w:t>
            </w:r>
            <w:proofErr w:type="spellEnd"/>
            <w:r w:rsidRPr="00DD4BCF">
              <w:rPr>
                <w:b/>
                <w:sz w:val="22"/>
                <w:szCs w:val="22"/>
              </w:rPr>
              <w:t>-ши, «</w:t>
            </w:r>
            <w:proofErr w:type="spellStart"/>
            <w:r w:rsidRPr="00DD4BCF">
              <w:rPr>
                <w:b/>
                <w:sz w:val="22"/>
                <w:szCs w:val="22"/>
              </w:rPr>
              <w:t>ча-ша</w:t>
            </w:r>
            <w:proofErr w:type="spellEnd"/>
            <w:r w:rsidRPr="00DD4BCF">
              <w:rPr>
                <w:b/>
                <w:sz w:val="22"/>
                <w:szCs w:val="22"/>
              </w:rPr>
              <w:t>», «чу-</w:t>
            </w:r>
            <w:proofErr w:type="spellStart"/>
            <w:r w:rsidRPr="00DD4BCF">
              <w:rPr>
                <w:b/>
                <w:sz w:val="22"/>
                <w:szCs w:val="22"/>
              </w:rPr>
              <w:t>щу</w:t>
            </w:r>
            <w:proofErr w:type="spellEnd"/>
            <w:r w:rsidRPr="00DD4BCF">
              <w:rPr>
                <w:b/>
                <w:sz w:val="22"/>
                <w:szCs w:val="22"/>
              </w:rPr>
              <w:t>»</w:t>
            </w:r>
            <w:proofErr w:type="gramStart"/>
            <w:r w:rsidRPr="00DD4BCF">
              <w:rPr>
                <w:b/>
                <w:sz w:val="22"/>
                <w:szCs w:val="22"/>
              </w:rPr>
              <w:t>,</w:t>
            </w:r>
            <w:proofErr w:type="spellStart"/>
            <w:r w:rsidRPr="00DD4BCF">
              <w:rPr>
                <w:b/>
                <w:sz w:val="22"/>
                <w:szCs w:val="22"/>
              </w:rPr>
              <w:t>ч</w:t>
            </w:r>
            <w:proofErr w:type="gramEnd"/>
            <w:r w:rsidRPr="00DD4BCF">
              <w:rPr>
                <w:b/>
                <w:sz w:val="22"/>
                <w:szCs w:val="22"/>
              </w:rPr>
              <w:t>к</w:t>
            </w:r>
            <w:proofErr w:type="spellEnd"/>
            <w:r w:rsidRPr="00DD4BCF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DD4BCF">
              <w:rPr>
                <w:b/>
                <w:sz w:val="22"/>
                <w:szCs w:val="22"/>
              </w:rPr>
              <w:t>чн</w:t>
            </w:r>
            <w:proofErr w:type="spellEnd"/>
            <w:r w:rsidRPr="00DD4BCF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93" w:type="dxa"/>
            <w:gridSpan w:val="2"/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b/>
                <w:sz w:val="22"/>
                <w:szCs w:val="22"/>
              </w:rPr>
              <w:t>Парные согласные в конце и середине слова</w:t>
            </w:r>
          </w:p>
        </w:tc>
        <w:tc>
          <w:tcPr>
            <w:tcW w:w="850" w:type="dxa"/>
            <w:gridSpan w:val="2"/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  <w:sz w:val="22"/>
                <w:szCs w:val="22"/>
              </w:rPr>
            </w:pPr>
            <w:proofErr w:type="gramStart"/>
            <w:r w:rsidRPr="00DD4BCF">
              <w:rPr>
                <w:b/>
                <w:sz w:val="22"/>
                <w:szCs w:val="22"/>
              </w:rPr>
              <w:t>Безударные</w:t>
            </w:r>
            <w:proofErr w:type="gramEnd"/>
            <w:r w:rsidRPr="00DD4BCF">
              <w:rPr>
                <w:b/>
                <w:sz w:val="22"/>
                <w:szCs w:val="22"/>
              </w:rPr>
              <w:t xml:space="preserve"> гласных в  слове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rStyle w:val="FontStyle14"/>
                <w:b/>
                <w:sz w:val="22"/>
                <w:szCs w:val="22"/>
              </w:rPr>
              <w:t>Мягкий и твёрдый  знаки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rStyle w:val="FontStyle14"/>
                <w:b/>
                <w:sz w:val="22"/>
                <w:szCs w:val="22"/>
              </w:rPr>
              <w:t>Непроизносимая согласная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rStyle w:val="FontStyle14"/>
                <w:b/>
                <w:sz w:val="22"/>
                <w:szCs w:val="22"/>
              </w:rPr>
              <w:t>Удвоенная согласная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rStyle w:val="FontStyle14"/>
                <w:b/>
                <w:sz w:val="22"/>
                <w:szCs w:val="22"/>
              </w:rPr>
              <w:t>Разбор слова по составу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rStyle w:val="FontStyle14"/>
                <w:b/>
                <w:sz w:val="22"/>
                <w:szCs w:val="22"/>
              </w:rPr>
              <w:t>Разбор слова, как части речи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rStyle w:val="FontStyle14"/>
                <w:b/>
                <w:sz w:val="22"/>
                <w:szCs w:val="22"/>
              </w:rPr>
              <w:t>Синтаксический разбор предложения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rStyle w:val="FontStyle14"/>
                <w:b/>
                <w:sz w:val="22"/>
                <w:szCs w:val="22"/>
              </w:rPr>
              <w:t>Списывание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  <w:textDirection w:val="btLr"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  <w:sz w:val="22"/>
                <w:szCs w:val="22"/>
              </w:rPr>
            </w:pPr>
            <w:r w:rsidRPr="00DD4BCF">
              <w:rPr>
                <w:rStyle w:val="FontStyle14"/>
                <w:b/>
                <w:sz w:val="22"/>
                <w:szCs w:val="22"/>
              </w:rPr>
              <w:t>Диктант</w:t>
            </w:r>
          </w:p>
        </w:tc>
      </w:tr>
      <w:tr w:rsidR="00E85750" w:rsidRPr="00D57687" w:rsidTr="00E85750">
        <w:trPr>
          <w:trHeight w:val="164"/>
        </w:trPr>
        <w:tc>
          <w:tcPr>
            <w:tcW w:w="1805" w:type="dxa"/>
            <w:vMerge/>
          </w:tcPr>
          <w:p w:rsidR="00E85750" w:rsidRPr="003A6C53" w:rsidRDefault="00E85750" w:rsidP="00E85750"/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0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320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RPr="00D57687" w:rsidTr="00E85750">
        <w:trPr>
          <w:trHeight w:val="298"/>
        </w:trPr>
        <w:tc>
          <w:tcPr>
            <w:tcW w:w="18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08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E85750" w:rsidRPr="00D57687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8E5945" w:rsidRDefault="008E5945" w:rsidP="00E85750">
      <w:pPr>
        <w:pStyle w:val="Style5"/>
        <w:widowControl/>
        <w:tabs>
          <w:tab w:val="left" w:leader="underscore" w:pos="5491"/>
        </w:tabs>
        <w:spacing w:before="197"/>
        <w:rPr>
          <w:rStyle w:val="FontStyle14"/>
          <w:b/>
          <w:sz w:val="28"/>
          <w:szCs w:val="28"/>
        </w:rPr>
      </w:pPr>
    </w:p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Лист наблюдений за уровнем предметной </w:t>
      </w:r>
      <w:proofErr w:type="spellStart"/>
      <w:r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по  математике  _______</w:t>
      </w:r>
      <w:proofErr w:type="spellStart"/>
      <w:r>
        <w:rPr>
          <w:rStyle w:val="FontStyle14"/>
          <w:b/>
          <w:sz w:val="28"/>
          <w:szCs w:val="28"/>
        </w:rPr>
        <w:t>уч</w:t>
      </w:r>
      <w:proofErr w:type="gramStart"/>
      <w:r>
        <w:rPr>
          <w:rStyle w:val="FontStyle14"/>
          <w:b/>
          <w:sz w:val="28"/>
          <w:szCs w:val="28"/>
        </w:rPr>
        <w:t>.г</w:t>
      </w:r>
      <w:proofErr w:type="gramEnd"/>
      <w:r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   1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2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7"/>
        <w:gridCol w:w="413"/>
        <w:gridCol w:w="416"/>
        <w:gridCol w:w="415"/>
        <w:gridCol w:w="554"/>
        <w:gridCol w:w="554"/>
        <w:gridCol w:w="416"/>
        <w:gridCol w:w="554"/>
        <w:gridCol w:w="415"/>
        <w:gridCol w:w="555"/>
        <w:gridCol w:w="554"/>
        <w:gridCol w:w="415"/>
        <w:gridCol w:w="554"/>
        <w:gridCol w:w="559"/>
        <w:gridCol w:w="554"/>
        <w:gridCol w:w="554"/>
        <w:gridCol w:w="415"/>
        <w:gridCol w:w="554"/>
        <w:gridCol w:w="554"/>
        <w:gridCol w:w="554"/>
        <w:gridCol w:w="416"/>
        <w:gridCol w:w="554"/>
        <w:gridCol w:w="415"/>
        <w:gridCol w:w="415"/>
        <w:gridCol w:w="415"/>
        <w:gridCol w:w="416"/>
        <w:gridCol w:w="415"/>
        <w:gridCol w:w="415"/>
        <w:gridCol w:w="415"/>
      </w:tblGrid>
      <w:tr w:rsidR="00E85750" w:rsidTr="00E85750">
        <w:trPr>
          <w:cantSplit/>
          <w:trHeight w:val="2359"/>
        </w:trPr>
        <w:tc>
          <w:tcPr>
            <w:tcW w:w="1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Список</w:t>
            </w: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учащихся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Прямой  и обратный счёт в пределах 10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Прямой  и обратный счёт в пределах 20</w:t>
            </w:r>
          </w:p>
        </w:tc>
        <w:tc>
          <w:tcPr>
            <w:tcW w:w="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Сравнение чисел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Сложение чисел в пределах 10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Сложение чисел в пределах 20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 xml:space="preserve"> Вычитание чисел в пределах 10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 xml:space="preserve"> Вычитание чисел в пределах 20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Величины и их измерение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Ориентация в пространстве</w:t>
            </w:r>
          </w:p>
        </w:tc>
        <w:tc>
          <w:tcPr>
            <w:tcW w:w="9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Знание простейших геометрических фигур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Решение  простых задач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>Решение составных задач</w:t>
            </w:r>
          </w:p>
        </w:tc>
        <w:tc>
          <w:tcPr>
            <w:tcW w:w="8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 xml:space="preserve">Решение уравнений 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>Контрольная работа</w:t>
            </w:r>
          </w:p>
        </w:tc>
      </w:tr>
      <w:tr w:rsidR="00E85750" w:rsidTr="00E85750">
        <w:trPr>
          <w:trHeight w:val="136"/>
        </w:trPr>
        <w:tc>
          <w:tcPr>
            <w:tcW w:w="1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5750" w:rsidRDefault="00E85750" w:rsidP="00E85750">
            <w:pPr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9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9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3"/>
        </w:trPr>
        <w:tc>
          <w:tcPr>
            <w:tcW w:w="1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E85750" w:rsidRDefault="00E85750" w:rsidP="00E85750"/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Лист наблюдений за уровнем предметной </w:t>
      </w:r>
      <w:proofErr w:type="spellStart"/>
      <w:r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по  математике  _______уч</w:t>
      </w:r>
      <w:proofErr w:type="gramStart"/>
      <w:r>
        <w:rPr>
          <w:rStyle w:val="FontStyle14"/>
          <w:b/>
          <w:sz w:val="28"/>
          <w:szCs w:val="28"/>
        </w:rPr>
        <w:t>.г</w:t>
      </w:r>
      <w:proofErr w:type="gramEnd"/>
      <w:r>
        <w:rPr>
          <w:rStyle w:val="FontStyle14"/>
          <w:b/>
          <w:sz w:val="28"/>
          <w:szCs w:val="28"/>
        </w:rPr>
        <w:t xml:space="preserve">од2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2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424"/>
        <w:gridCol w:w="426"/>
        <w:gridCol w:w="572"/>
        <w:gridCol w:w="419"/>
        <w:gridCol w:w="372"/>
        <w:gridCol w:w="421"/>
        <w:gridCol w:w="560"/>
        <w:gridCol w:w="420"/>
        <w:gridCol w:w="561"/>
        <w:gridCol w:w="561"/>
        <w:gridCol w:w="420"/>
        <w:gridCol w:w="560"/>
        <w:gridCol w:w="565"/>
        <w:gridCol w:w="561"/>
        <w:gridCol w:w="560"/>
        <w:gridCol w:w="420"/>
        <w:gridCol w:w="560"/>
        <w:gridCol w:w="561"/>
        <w:gridCol w:w="560"/>
        <w:gridCol w:w="421"/>
        <w:gridCol w:w="560"/>
        <w:gridCol w:w="420"/>
        <w:gridCol w:w="420"/>
        <w:gridCol w:w="421"/>
        <w:gridCol w:w="421"/>
        <w:gridCol w:w="421"/>
        <w:gridCol w:w="420"/>
        <w:gridCol w:w="421"/>
      </w:tblGrid>
      <w:tr w:rsidR="00E85750" w:rsidTr="00E85750">
        <w:trPr>
          <w:cantSplit/>
          <w:trHeight w:val="2488"/>
        </w:trPr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Список</w:t>
            </w: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учащихся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Счёт в пределах 100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Сложение  и вычитание чисел в пределах 20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Вычитание чисел в пределах 100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Сложение  и чисел в пределах 20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Табличные случаи умножения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Табличные случаи деления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Периметр  прямоугольника и квадрата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E85750" w:rsidRPr="00DD4BCF" w:rsidRDefault="00E85750" w:rsidP="00E85750">
            <w:pPr>
              <w:pStyle w:val="a6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Площадь   прямоугольника и квадрата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Величины и их измерение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Порядок действий в выражениях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Решение  простых задач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>Решение составных задач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 xml:space="preserve">Решение уравнений 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>Контрольная работа</w:t>
            </w:r>
          </w:p>
        </w:tc>
      </w:tr>
      <w:tr w:rsidR="00E85750" w:rsidTr="00E85750">
        <w:trPr>
          <w:trHeight w:val="164"/>
        </w:trPr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5750" w:rsidRDefault="00E85750" w:rsidP="00E85750">
            <w:pPr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25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25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06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8E5945" w:rsidRDefault="008E5945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Лист наблюдений за уровнем предметной </w:t>
      </w:r>
      <w:proofErr w:type="spellStart"/>
      <w:r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по  математике  _______</w:t>
      </w:r>
      <w:proofErr w:type="spellStart"/>
      <w:r>
        <w:rPr>
          <w:rStyle w:val="FontStyle14"/>
          <w:b/>
          <w:sz w:val="28"/>
          <w:szCs w:val="28"/>
        </w:rPr>
        <w:t>уч</w:t>
      </w:r>
      <w:proofErr w:type="gramStart"/>
      <w:r>
        <w:rPr>
          <w:rStyle w:val="FontStyle14"/>
          <w:b/>
          <w:sz w:val="28"/>
          <w:szCs w:val="28"/>
        </w:rPr>
        <w:t>.г</w:t>
      </w:r>
      <w:proofErr w:type="gramEnd"/>
      <w:r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   3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3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416"/>
        <w:gridCol w:w="420"/>
        <w:gridCol w:w="418"/>
        <w:gridCol w:w="557"/>
        <w:gridCol w:w="557"/>
        <w:gridCol w:w="703"/>
        <w:gridCol w:w="418"/>
        <w:gridCol w:w="420"/>
        <w:gridCol w:w="413"/>
        <w:gridCol w:w="557"/>
        <w:gridCol w:w="418"/>
        <w:gridCol w:w="557"/>
        <w:gridCol w:w="562"/>
        <w:gridCol w:w="558"/>
        <w:gridCol w:w="557"/>
        <w:gridCol w:w="418"/>
        <w:gridCol w:w="557"/>
        <w:gridCol w:w="558"/>
        <w:gridCol w:w="557"/>
        <w:gridCol w:w="419"/>
        <w:gridCol w:w="557"/>
        <w:gridCol w:w="418"/>
        <w:gridCol w:w="418"/>
        <w:gridCol w:w="419"/>
        <w:gridCol w:w="419"/>
        <w:gridCol w:w="419"/>
        <w:gridCol w:w="418"/>
        <w:gridCol w:w="419"/>
      </w:tblGrid>
      <w:tr w:rsidR="00E85750" w:rsidTr="00E85750">
        <w:trPr>
          <w:cantSplit/>
          <w:trHeight w:val="2562"/>
        </w:trPr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Список</w:t>
            </w: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учащихся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Счёт в пределах 1000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Сложение  и вычитание чисел в пределах 100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Письменные приёмы сложения  и вычитания чисел в пределах 1000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proofErr w:type="spellStart"/>
            <w:r w:rsidRPr="00DD4BCF">
              <w:rPr>
                <w:rStyle w:val="FontStyle14"/>
                <w:b/>
              </w:rPr>
              <w:t>Внеабличные</w:t>
            </w:r>
            <w:proofErr w:type="spellEnd"/>
            <w:r w:rsidRPr="00DD4BCF">
              <w:rPr>
                <w:rStyle w:val="FontStyle14"/>
                <w:b/>
              </w:rPr>
              <w:t xml:space="preserve"> случаи умножения</w:t>
            </w:r>
          </w:p>
        </w:tc>
        <w:tc>
          <w:tcPr>
            <w:tcW w:w="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proofErr w:type="spellStart"/>
            <w:r w:rsidRPr="00DD4BCF">
              <w:rPr>
                <w:rStyle w:val="FontStyle14"/>
                <w:b/>
              </w:rPr>
              <w:t>Внеабличные</w:t>
            </w:r>
            <w:proofErr w:type="spellEnd"/>
            <w:r w:rsidRPr="00DD4BCF">
              <w:rPr>
                <w:rStyle w:val="FontStyle14"/>
                <w:b/>
              </w:rPr>
              <w:t xml:space="preserve"> случаи деления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Письменные приёмы умножения и деления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Умножение и деление на 100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E85750" w:rsidRPr="00DD4BCF" w:rsidRDefault="00E85750" w:rsidP="00E85750">
            <w:pPr>
              <w:pStyle w:val="a6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Периметр и  площадь   прямоугольника и квадрата</w:t>
            </w:r>
          </w:p>
        </w:tc>
        <w:tc>
          <w:tcPr>
            <w:tcW w:w="11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Величины и их измерение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Порядок действий в выражениях со скобками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Решение  простых задач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>Решение составных задач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 xml:space="preserve">Решение уравнений 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>Контрольная работа</w:t>
            </w:r>
          </w:p>
        </w:tc>
      </w:tr>
      <w:tr w:rsidR="00E85750" w:rsidTr="00E85750">
        <w:trPr>
          <w:trHeight w:val="148"/>
        </w:trPr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5750" w:rsidRDefault="00E85750" w:rsidP="00E85750">
            <w:pPr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1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1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4"/>
        </w:trPr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8E5945" w:rsidRDefault="008E5945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Лист наблюдений за уровнем предметной </w:t>
      </w:r>
      <w:proofErr w:type="spellStart"/>
      <w:r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по  математике  _______</w:t>
      </w:r>
      <w:proofErr w:type="spellStart"/>
      <w:r>
        <w:rPr>
          <w:rStyle w:val="FontStyle14"/>
          <w:b/>
          <w:sz w:val="28"/>
          <w:szCs w:val="28"/>
        </w:rPr>
        <w:t>уч</w:t>
      </w:r>
      <w:proofErr w:type="gramStart"/>
      <w:r>
        <w:rPr>
          <w:rStyle w:val="FontStyle14"/>
          <w:b/>
          <w:sz w:val="28"/>
          <w:szCs w:val="28"/>
        </w:rPr>
        <w:t>.г</w:t>
      </w:r>
      <w:proofErr w:type="gramEnd"/>
      <w:r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   4кл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705"/>
        <w:gridCol w:w="567"/>
        <w:gridCol w:w="425"/>
        <w:gridCol w:w="425"/>
        <w:gridCol w:w="567"/>
        <w:gridCol w:w="426"/>
        <w:gridCol w:w="388"/>
        <w:gridCol w:w="421"/>
        <w:gridCol w:w="466"/>
        <w:gridCol w:w="509"/>
        <w:gridCol w:w="420"/>
        <w:gridCol w:w="560"/>
        <w:gridCol w:w="565"/>
        <w:gridCol w:w="560"/>
        <w:gridCol w:w="560"/>
        <w:gridCol w:w="420"/>
        <w:gridCol w:w="560"/>
        <w:gridCol w:w="561"/>
        <w:gridCol w:w="560"/>
        <w:gridCol w:w="561"/>
        <w:gridCol w:w="421"/>
        <w:gridCol w:w="420"/>
        <w:gridCol w:w="420"/>
        <w:gridCol w:w="420"/>
        <w:gridCol w:w="421"/>
        <w:gridCol w:w="420"/>
        <w:gridCol w:w="420"/>
        <w:gridCol w:w="294"/>
      </w:tblGrid>
      <w:tr w:rsidR="00E85750" w:rsidTr="00E85750">
        <w:trPr>
          <w:cantSplit/>
          <w:trHeight w:val="2723"/>
        </w:trPr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Список</w:t>
            </w: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учащихся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Письменные приёмы сложения  и вычитания чисел в пределах 1000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Дроби, сравнение и сложение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Решение задач на нахождение части числа и числа по его части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proofErr w:type="spellStart"/>
            <w:r w:rsidRPr="00DD4BCF">
              <w:rPr>
                <w:rStyle w:val="FontStyle14"/>
                <w:b/>
              </w:rPr>
              <w:t>Внеабличные</w:t>
            </w:r>
            <w:proofErr w:type="spellEnd"/>
            <w:r w:rsidRPr="00DD4BCF">
              <w:rPr>
                <w:rStyle w:val="FontStyle14"/>
                <w:b/>
              </w:rPr>
              <w:t xml:space="preserve"> случаи умножения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proofErr w:type="spellStart"/>
            <w:r w:rsidRPr="00DD4BCF">
              <w:rPr>
                <w:rStyle w:val="FontStyle14"/>
                <w:b/>
              </w:rPr>
              <w:t>Внеабличные</w:t>
            </w:r>
            <w:proofErr w:type="spellEnd"/>
            <w:r w:rsidRPr="00DD4BCF">
              <w:rPr>
                <w:rStyle w:val="FontStyle14"/>
                <w:b/>
              </w:rPr>
              <w:t xml:space="preserve"> случаи деления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Письменные приёмы умножения и деления в пределах 1000000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Умножение и деление на 10, 100, 1000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E85750" w:rsidRPr="00DD4BCF" w:rsidRDefault="00E85750" w:rsidP="00E85750">
            <w:pPr>
              <w:pStyle w:val="a6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Периметр и  площадь    многоугольника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Величины и их измерение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 xml:space="preserve">Порядок действий в выражениях со скобками и </w:t>
            </w:r>
            <w:proofErr w:type="gramStart"/>
            <w:r w:rsidRPr="00DD4BCF">
              <w:rPr>
                <w:rStyle w:val="FontStyle14"/>
                <w:b/>
              </w:rPr>
              <w:t>без</w:t>
            </w:r>
            <w:proofErr w:type="gramEnd"/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Решение  задач на движение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>Решение составных задач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 xml:space="preserve">Решение уравнений 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>Контрольная работа</w:t>
            </w:r>
          </w:p>
        </w:tc>
      </w:tr>
      <w:tr w:rsidR="00E85750" w:rsidTr="00E85750">
        <w:trPr>
          <w:trHeight w:val="157"/>
        </w:trPr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5750" w:rsidRDefault="00E85750" w:rsidP="00E85750">
            <w:pPr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10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310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92"/>
        </w:trPr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8E5945" w:rsidRDefault="008E5945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Лист наблюдений за уровнем предметной </w:t>
      </w:r>
      <w:proofErr w:type="spellStart"/>
      <w:r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по    литературному  чтению ____</w:t>
      </w:r>
      <w:proofErr w:type="spellStart"/>
      <w:r>
        <w:rPr>
          <w:rStyle w:val="FontStyle14"/>
          <w:b/>
          <w:sz w:val="28"/>
          <w:szCs w:val="28"/>
        </w:rPr>
        <w:t>уч</w:t>
      </w:r>
      <w:proofErr w:type="gramStart"/>
      <w:r>
        <w:rPr>
          <w:rStyle w:val="FontStyle14"/>
          <w:b/>
          <w:sz w:val="28"/>
          <w:szCs w:val="28"/>
        </w:rPr>
        <w:t>.г</w:t>
      </w:r>
      <w:proofErr w:type="gramEnd"/>
      <w:r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   1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00"/>
        <w:gridCol w:w="666"/>
        <w:gridCol w:w="765"/>
        <w:gridCol w:w="590"/>
        <w:gridCol w:w="788"/>
        <w:gridCol w:w="788"/>
        <w:gridCol w:w="593"/>
        <w:gridCol w:w="788"/>
        <w:gridCol w:w="592"/>
        <w:gridCol w:w="788"/>
        <w:gridCol w:w="844"/>
        <w:gridCol w:w="536"/>
        <w:gridCol w:w="789"/>
        <w:gridCol w:w="733"/>
        <w:gridCol w:w="852"/>
        <w:gridCol w:w="788"/>
        <w:gridCol w:w="592"/>
        <w:gridCol w:w="788"/>
        <w:gridCol w:w="637"/>
      </w:tblGrid>
      <w:tr w:rsidR="00E85750" w:rsidTr="00E85750">
        <w:trPr>
          <w:cantSplit/>
          <w:trHeight w:val="2726"/>
        </w:trPr>
        <w:tc>
          <w:tcPr>
            <w:tcW w:w="2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Список</w:t>
            </w: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учащихся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Правильное слоговое чтение</w:t>
            </w: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Соотнесение слова со схемой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 xml:space="preserve">Деление слова на слоги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Выделение ударного слога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Переход к чтению целыми словами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Пересказ текста по плану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proofErr w:type="spellStart"/>
            <w:r w:rsidRPr="00DD4BCF">
              <w:rPr>
                <w:rStyle w:val="FontStyle14"/>
                <w:b/>
              </w:rPr>
              <w:t>Озаглавливание</w:t>
            </w:r>
            <w:proofErr w:type="spellEnd"/>
            <w:r w:rsidRPr="00DD4BCF">
              <w:rPr>
                <w:rStyle w:val="FontStyle14"/>
                <w:b/>
              </w:rPr>
              <w:t xml:space="preserve"> текста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Техника чтения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 xml:space="preserve">Ответы на вопросы по </w:t>
            </w:r>
            <w:proofErr w:type="gramStart"/>
            <w:r w:rsidRPr="00DD4BCF">
              <w:rPr>
                <w:rStyle w:val="FontStyle14"/>
                <w:b/>
              </w:rPr>
              <w:t>прочитанному</w:t>
            </w:r>
            <w:proofErr w:type="gramEnd"/>
          </w:p>
        </w:tc>
      </w:tr>
      <w:tr w:rsidR="00E85750" w:rsidTr="00E85750">
        <w:trPr>
          <w:trHeight w:val="157"/>
        </w:trPr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5750" w:rsidRDefault="00E85750" w:rsidP="00E85750">
            <w:pPr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7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7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7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7"/>
        </w:trPr>
        <w:tc>
          <w:tcPr>
            <w:tcW w:w="2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8E5945" w:rsidRDefault="008E5945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Лист наблюдений за уровнем предметной </w:t>
      </w:r>
      <w:proofErr w:type="spellStart"/>
      <w:r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по    литературному  чтению ____</w:t>
      </w:r>
      <w:proofErr w:type="spellStart"/>
      <w:r>
        <w:rPr>
          <w:rStyle w:val="FontStyle14"/>
          <w:b/>
          <w:sz w:val="28"/>
          <w:szCs w:val="28"/>
        </w:rPr>
        <w:t>уч</w:t>
      </w:r>
      <w:proofErr w:type="gramStart"/>
      <w:r>
        <w:rPr>
          <w:rStyle w:val="FontStyle14"/>
          <w:b/>
          <w:sz w:val="28"/>
          <w:szCs w:val="28"/>
        </w:rPr>
        <w:t>.г</w:t>
      </w:r>
      <w:proofErr w:type="gramEnd"/>
      <w:r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   2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3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66"/>
        <w:gridCol w:w="464"/>
        <w:gridCol w:w="468"/>
        <w:gridCol w:w="466"/>
        <w:gridCol w:w="623"/>
        <w:gridCol w:w="623"/>
        <w:gridCol w:w="467"/>
        <w:gridCol w:w="608"/>
        <w:gridCol w:w="481"/>
        <w:gridCol w:w="623"/>
        <w:gridCol w:w="623"/>
        <w:gridCol w:w="574"/>
        <w:gridCol w:w="515"/>
        <w:gridCol w:w="628"/>
        <w:gridCol w:w="623"/>
        <w:gridCol w:w="623"/>
        <w:gridCol w:w="466"/>
        <w:gridCol w:w="623"/>
        <w:gridCol w:w="623"/>
        <w:gridCol w:w="623"/>
        <w:gridCol w:w="467"/>
        <w:gridCol w:w="623"/>
        <w:gridCol w:w="466"/>
        <w:gridCol w:w="467"/>
        <w:gridCol w:w="467"/>
      </w:tblGrid>
      <w:tr w:rsidR="00E85750" w:rsidTr="00E85750">
        <w:trPr>
          <w:cantSplit/>
          <w:trHeight w:val="2863"/>
        </w:trPr>
        <w:tc>
          <w:tcPr>
            <w:tcW w:w="2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Список</w:t>
            </w: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учащихся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Переход к чтению целыми словами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Осознанное чтение про себя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Выразительность чтения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 xml:space="preserve">Ответы на вопросы по </w:t>
            </w:r>
            <w:proofErr w:type="gramStart"/>
            <w:r w:rsidRPr="00DD4BCF">
              <w:rPr>
                <w:rStyle w:val="FontStyle14"/>
                <w:b/>
              </w:rPr>
              <w:t>прочитанному</w:t>
            </w:r>
            <w:proofErr w:type="gramEnd"/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Составление плана текста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Пересказ текста по плану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Деление текста на части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proofErr w:type="spellStart"/>
            <w:r w:rsidRPr="00DD4BCF">
              <w:rPr>
                <w:rStyle w:val="FontStyle14"/>
                <w:b/>
              </w:rPr>
              <w:t>Озаглавливание</w:t>
            </w:r>
            <w:proofErr w:type="spellEnd"/>
            <w:r w:rsidRPr="00DD4BCF">
              <w:rPr>
                <w:rStyle w:val="FontStyle14"/>
                <w:b/>
              </w:rPr>
              <w:t xml:space="preserve"> текста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Составление вопросов к тексту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Составление характеристики героя произведения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Техника чтения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>Контрольная работа</w:t>
            </w:r>
          </w:p>
        </w:tc>
      </w:tr>
      <w:tr w:rsidR="00E85750" w:rsidTr="00E85750">
        <w:trPr>
          <w:trHeight w:val="164"/>
        </w:trPr>
        <w:tc>
          <w:tcPr>
            <w:tcW w:w="2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5750" w:rsidRDefault="00E85750" w:rsidP="00E85750">
            <w:pPr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8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8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8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8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8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8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8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8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8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8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68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E85750" w:rsidRDefault="00E85750" w:rsidP="00E85750">
      <w:pPr>
        <w:rPr>
          <w:color w:val="262626"/>
          <w:u w:val="single"/>
        </w:rPr>
      </w:pPr>
    </w:p>
    <w:p w:rsidR="008E5945" w:rsidRDefault="008E5945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Лист наблюдений за уровнем предметной </w:t>
      </w:r>
      <w:proofErr w:type="spellStart"/>
      <w:r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по    литературному  чтению ____</w:t>
      </w:r>
      <w:proofErr w:type="spellStart"/>
      <w:r>
        <w:rPr>
          <w:rStyle w:val="FontStyle14"/>
          <w:b/>
          <w:sz w:val="28"/>
          <w:szCs w:val="28"/>
        </w:rPr>
        <w:t>уч</w:t>
      </w:r>
      <w:proofErr w:type="gramStart"/>
      <w:r>
        <w:rPr>
          <w:rStyle w:val="FontStyle14"/>
          <w:b/>
          <w:sz w:val="28"/>
          <w:szCs w:val="28"/>
        </w:rPr>
        <w:t>.г</w:t>
      </w:r>
      <w:proofErr w:type="gramEnd"/>
      <w:r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   3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3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71"/>
        <w:gridCol w:w="466"/>
        <w:gridCol w:w="469"/>
        <w:gridCol w:w="468"/>
        <w:gridCol w:w="624"/>
        <w:gridCol w:w="624"/>
        <w:gridCol w:w="469"/>
        <w:gridCol w:w="609"/>
        <w:gridCol w:w="483"/>
        <w:gridCol w:w="624"/>
        <w:gridCol w:w="625"/>
        <w:gridCol w:w="575"/>
        <w:gridCol w:w="517"/>
        <w:gridCol w:w="629"/>
        <w:gridCol w:w="625"/>
        <w:gridCol w:w="624"/>
        <w:gridCol w:w="468"/>
        <w:gridCol w:w="624"/>
        <w:gridCol w:w="625"/>
        <w:gridCol w:w="624"/>
        <w:gridCol w:w="646"/>
        <w:gridCol w:w="446"/>
        <w:gridCol w:w="468"/>
        <w:gridCol w:w="469"/>
        <w:gridCol w:w="468"/>
      </w:tblGrid>
      <w:tr w:rsidR="00E85750" w:rsidTr="00E85750">
        <w:trPr>
          <w:cantSplit/>
          <w:trHeight w:val="2890"/>
        </w:trPr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Список</w:t>
            </w: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учащихся</w:t>
            </w:r>
          </w:p>
        </w:tc>
        <w:tc>
          <w:tcPr>
            <w:tcW w:w="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Составление вопросов к тексту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Составление плана текста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Выразительность чтения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 xml:space="preserve">Ответы на вопросы по </w:t>
            </w:r>
            <w:proofErr w:type="gramStart"/>
            <w:r w:rsidRPr="00DD4BCF">
              <w:rPr>
                <w:rStyle w:val="FontStyle14"/>
                <w:b/>
              </w:rPr>
              <w:t>прочитанному</w:t>
            </w:r>
            <w:proofErr w:type="gramEnd"/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Пересказ текста по плану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Деление текста на части</w:t>
            </w:r>
          </w:p>
        </w:tc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Соотнесение произведения и жанра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Составление характеристики героя произведения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Развитие речи (сочинение с предварительной подготовкой)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Выразительное чтение произведений  наизусть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Техника чтения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>Контрольная работа</w:t>
            </w:r>
          </w:p>
        </w:tc>
      </w:tr>
      <w:tr w:rsidR="00E85750" w:rsidTr="00E85750">
        <w:trPr>
          <w:trHeight w:val="167"/>
        </w:trPr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5750" w:rsidRDefault="00E85750" w:rsidP="00E85750">
            <w:pPr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0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0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0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0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0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0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0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0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0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0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70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Pr="006061CB" w:rsidRDefault="00E85750" w:rsidP="00E85750"/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E85750" w:rsidRDefault="00E85750" w:rsidP="00E85750">
      <w:pPr>
        <w:rPr>
          <w:color w:val="262626"/>
          <w:u w:val="single"/>
        </w:rPr>
      </w:pPr>
    </w:p>
    <w:p w:rsidR="008E5945" w:rsidRDefault="008E5945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Лист наблюдений за уровнем предметной </w:t>
      </w:r>
      <w:proofErr w:type="spellStart"/>
      <w:r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по    литературному  чтению ____</w:t>
      </w:r>
      <w:proofErr w:type="spellStart"/>
      <w:r>
        <w:rPr>
          <w:rStyle w:val="FontStyle14"/>
          <w:b/>
          <w:sz w:val="28"/>
          <w:szCs w:val="28"/>
        </w:rPr>
        <w:t>уч</w:t>
      </w:r>
      <w:proofErr w:type="gramStart"/>
      <w:r>
        <w:rPr>
          <w:rStyle w:val="FontStyle14"/>
          <w:b/>
          <w:sz w:val="28"/>
          <w:szCs w:val="28"/>
        </w:rPr>
        <w:t>.г</w:t>
      </w:r>
      <w:proofErr w:type="gramEnd"/>
      <w:r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   4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2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9"/>
        <w:gridCol w:w="463"/>
        <w:gridCol w:w="466"/>
        <w:gridCol w:w="465"/>
        <w:gridCol w:w="621"/>
        <w:gridCol w:w="621"/>
        <w:gridCol w:w="466"/>
        <w:gridCol w:w="606"/>
        <w:gridCol w:w="480"/>
        <w:gridCol w:w="621"/>
        <w:gridCol w:w="621"/>
        <w:gridCol w:w="572"/>
        <w:gridCol w:w="514"/>
        <w:gridCol w:w="626"/>
        <w:gridCol w:w="621"/>
        <w:gridCol w:w="621"/>
        <w:gridCol w:w="465"/>
        <w:gridCol w:w="621"/>
        <w:gridCol w:w="621"/>
        <w:gridCol w:w="621"/>
        <w:gridCol w:w="643"/>
        <w:gridCol w:w="444"/>
        <w:gridCol w:w="465"/>
        <w:gridCol w:w="466"/>
        <w:gridCol w:w="465"/>
      </w:tblGrid>
      <w:tr w:rsidR="00E85750" w:rsidTr="00E85750">
        <w:trPr>
          <w:cantSplit/>
          <w:trHeight w:val="2737"/>
        </w:trPr>
        <w:tc>
          <w:tcPr>
            <w:tcW w:w="2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Список</w:t>
            </w:r>
          </w:p>
          <w:p w:rsidR="00E85750" w:rsidRPr="00DD4BCF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 w:rsidRPr="00DD4BCF">
              <w:rPr>
                <w:rStyle w:val="FontStyle14"/>
              </w:rPr>
              <w:t>учащихся</w:t>
            </w:r>
          </w:p>
        </w:tc>
        <w:tc>
          <w:tcPr>
            <w:tcW w:w="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Составление вопросов к тексту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Составление плана текста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Выразительность чтения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 xml:space="preserve">Ответы на вопросы по </w:t>
            </w:r>
            <w:proofErr w:type="gramStart"/>
            <w:r w:rsidRPr="00DD4BCF">
              <w:rPr>
                <w:rStyle w:val="FontStyle14"/>
                <w:b/>
              </w:rPr>
              <w:t>прочитанному</w:t>
            </w:r>
            <w:proofErr w:type="gramEnd"/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Пересказ текста по плану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Деление текста на части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Соотнесение произведения и жанра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Составление характеристики героя произведения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Развитие речи (сочинение с предварительной подготовкой)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 xml:space="preserve">Выразительное чтение произведений  наизусть 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  <w:r w:rsidRPr="00DD4BCF">
              <w:rPr>
                <w:rStyle w:val="FontStyle14"/>
                <w:b/>
              </w:rPr>
              <w:t>Техника чтения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Pr="00DD4BCF" w:rsidRDefault="00E85750" w:rsidP="00E85750">
            <w:pPr>
              <w:pStyle w:val="Style8"/>
              <w:widowControl/>
              <w:ind w:left="113" w:right="113"/>
              <w:jc w:val="center"/>
              <w:rPr>
                <w:b/>
              </w:rPr>
            </w:pPr>
            <w:r w:rsidRPr="00DD4BCF">
              <w:rPr>
                <w:b/>
              </w:rPr>
              <w:t>Контрольная работа</w:t>
            </w:r>
          </w:p>
        </w:tc>
      </w:tr>
      <w:tr w:rsidR="00E85750" w:rsidTr="00E85750">
        <w:trPr>
          <w:trHeight w:val="158"/>
        </w:trPr>
        <w:tc>
          <w:tcPr>
            <w:tcW w:w="2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5750" w:rsidRDefault="00E85750" w:rsidP="00E85750">
            <w:pPr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6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9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6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9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6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9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6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9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6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9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6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9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6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9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6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9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9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6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9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6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9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596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8E5945" w:rsidRDefault="008E5945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Лист наблюдений за уровнем предметной </w:t>
      </w:r>
      <w:proofErr w:type="spellStart"/>
      <w:r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по    ____</w:t>
      </w:r>
      <w:proofErr w:type="spellStart"/>
      <w:r>
        <w:rPr>
          <w:rStyle w:val="FontStyle14"/>
          <w:b/>
          <w:sz w:val="28"/>
          <w:szCs w:val="28"/>
        </w:rPr>
        <w:t>уч</w:t>
      </w:r>
      <w:proofErr w:type="gramStart"/>
      <w:r>
        <w:rPr>
          <w:rStyle w:val="FontStyle14"/>
          <w:b/>
          <w:sz w:val="28"/>
          <w:szCs w:val="28"/>
        </w:rPr>
        <w:t>.г</w:t>
      </w:r>
      <w:proofErr w:type="gramEnd"/>
      <w:r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   1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00"/>
        <w:gridCol w:w="666"/>
        <w:gridCol w:w="765"/>
        <w:gridCol w:w="590"/>
        <w:gridCol w:w="788"/>
        <w:gridCol w:w="788"/>
        <w:gridCol w:w="593"/>
        <w:gridCol w:w="788"/>
        <w:gridCol w:w="592"/>
        <w:gridCol w:w="788"/>
        <w:gridCol w:w="844"/>
        <w:gridCol w:w="536"/>
        <w:gridCol w:w="777"/>
        <w:gridCol w:w="12"/>
        <w:gridCol w:w="733"/>
        <w:gridCol w:w="852"/>
        <w:gridCol w:w="788"/>
        <w:gridCol w:w="592"/>
        <w:gridCol w:w="788"/>
        <w:gridCol w:w="788"/>
        <w:gridCol w:w="7"/>
      </w:tblGrid>
      <w:tr w:rsidR="00E85750" w:rsidTr="00E85750">
        <w:trPr>
          <w:cantSplit/>
          <w:trHeight w:val="2726"/>
        </w:trPr>
        <w:tc>
          <w:tcPr>
            <w:tcW w:w="2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Список</w:t>
            </w:r>
          </w:p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учащихся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58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</w:tr>
      <w:tr w:rsidR="00E85750" w:rsidTr="00E85750">
        <w:trPr>
          <w:gridAfter w:val="1"/>
          <w:wAfter w:w="7" w:type="dxa"/>
          <w:trHeight w:val="157"/>
        </w:trPr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5750" w:rsidRDefault="00E85750" w:rsidP="00E85750">
            <w:pPr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57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57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57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gridAfter w:val="1"/>
          <w:wAfter w:w="7" w:type="dxa"/>
          <w:trHeight w:val="257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88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  <w:r>
              <w:rPr>
                <w:rStyle w:val="FontStyle14"/>
              </w:rPr>
              <w:t>итого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E85750" w:rsidRDefault="00E85750" w:rsidP="00E85750">
      <w:pPr>
        <w:rPr>
          <w:color w:val="262626"/>
          <w:u w:val="single"/>
        </w:rPr>
      </w:pPr>
    </w:p>
    <w:p w:rsidR="008E5945" w:rsidRDefault="008E5945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</w:p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jc w:val="center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Лист наблюдений за уровнем предметной </w:t>
      </w:r>
      <w:proofErr w:type="spellStart"/>
      <w:r>
        <w:rPr>
          <w:rStyle w:val="FontStyle14"/>
          <w:b/>
          <w:sz w:val="28"/>
          <w:szCs w:val="28"/>
        </w:rPr>
        <w:t>обученности</w:t>
      </w:r>
      <w:proofErr w:type="spellEnd"/>
      <w:r>
        <w:rPr>
          <w:rStyle w:val="FontStyle14"/>
          <w:b/>
          <w:sz w:val="28"/>
          <w:szCs w:val="28"/>
        </w:rPr>
        <w:t xml:space="preserve"> по    ____</w:t>
      </w:r>
      <w:proofErr w:type="spellStart"/>
      <w:r>
        <w:rPr>
          <w:rStyle w:val="FontStyle14"/>
          <w:b/>
          <w:sz w:val="28"/>
          <w:szCs w:val="28"/>
        </w:rPr>
        <w:t>уч</w:t>
      </w:r>
      <w:proofErr w:type="gramStart"/>
      <w:r>
        <w:rPr>
          <w:rStyle w:val="FontStyle14"/>
          <w:b/>
          <w:sz w:val="28"/>
          <w:szCs w:val="28"/>
        </w:rPr>
        <w:t>.г</w:t>
      </w:r>
      <w:proofErr w:type="gramEnd"/>
      <w:r>
        <w:rPr>
          <w:rStyle w:val="FontStyle14"/>
          <w:b/>
          <w:sz w:val="28"/>
          <w:szCs w:val="28"/>
        </w:rPr>
        <w:t>од</w:t>
      </w:r>
      <w:proofErr w:type="spellEnd"/>
      <w:r>
        <w:rPr>
          <w:rStyle w:val="FontStyle14"/>
          <w:b/>
          <w:sz w:val="28"/>
          <w:szCs w:val="28"/>
        </w:rPr>
        <w:t xml:space="preserve">    1 </w:t>
      </w:r>
      <w:proofErr w:type="spellStart"/>
      <w:r>
        <w:rPr>
          <w:rStyle w:val="FontStyle14"/>
          <w:b/>
          <w:sz w:val="28"/>
          <w:szCs w:val="28"/>
        </w:rPr>
        <w:t>кл</w:t>
      </w:r>
      <w:proofErr w:type="spellEnd"/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00"/>
        <w:gridCol w:w="666"/>
        <w:gridCol w:w="765"/>
        <w:gridCol w:w="590"/>
        <w:gridCol w:w="788"/>
        <w:gridCol w:w="788"/>
        <w:gridCol w:w="593"/>
        <w:gridCol w:w="788"/>
        <w:gridCol w:w="592"/>
        <w:gridCol w:w="788"/>
        <w:gridCol w:w="844"/>
        <w:gridCol w:w="536"/>
        <w:gridCol w:w="777"/>
        <w:gridCol w:w="12"/>
        <w:gridCol w:w="733"/>
        <w:gridCol w:w="852"/>
        <w:gridCol w:w="788"/>
        <w:gridCol w:w="592"/>
        <w:gridCol w:w="788"/>
        <w:gridCol w:w="637"/>
      </w:tblGrid>
      <w:tr w:rsidR="00E85750" w:rsidTr="00E85750">
        <w:trPr>
          <w:cantSplit/>
          <w:trHeight w:val="2726"/>
        </w:trPr>
        <w:tc>
          <w:tcPr>
            <w:tcW w:w="2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</w:p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Список</w:t>
            </w:r>
          </w:p>
          <w:p w:rsidR="00E85750" w:rsidRDefault="00E85750" w:rsidP="00E85750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учащихся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85750" w:rsidRDefault="00E85750" w:rsidP="00E85750">
            <w:pPr>
              <w:pStyle w:val="Style8"/>
              <w:widowControl/>
              <w:ind w:left="113" w:right="113"/>
              <w:jc w:val="center"/>
              <w:rPr>
                <w:rStyle w:val="FontStyle14"/>
                <w:b/>
              </w:rPr>
            </w:pPr>
          </w:p>
        </w:tc>
      </w:tr>
      <w:tr w:rsidR="00E85750" w:rsidTr="00E85750">
        <w:trPr>
          <w:trHeight w:val="157"/>
        </w:trPr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5750" w:rsidRDefault="00E85750" w:rsidP="00E85750">
            <w:pPr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7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7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7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57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5750" w:rsidRDefault="00E85750" w:rsidP="00E85750"/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  <w:tr w:rsidR="00E85750" w:rsidTr="00E85750">
        <w:trPr>
          <w:trHeight w:val="234"/>
        </w:trPr>
        <w:tc>
          <w:tcPr>
            <w:tcW w:w="88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  <w:r>
              <w:rPr>
                <w:rStyle w:val="FontStyle14"/>
              </w:rPr>
              <w:t>итого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5750" w:rsidRDefault="00E85750" w:rsidP="00E85750">
            <w:pPr>
              <w:pStyle w:val="Style8"/>
              <w:widowControl/>
              <w:rPr>
                <w:rStyle w:val="FontStyle14"/>
              </w:rPr>
            </w:pPr>
          </w:p>
        </w:tc>
      </w:tr>
    </w:tbl>
    <w:p w:rsidR="00E85750" w:rsidRDefault="00E85750" w:rsidP="00E85750">
      <w:pPr>
        <w:pStyle w:val="Style5"/>
        <w:widowControl/>
        <w:tabs>
          <w:tab w:val="left" w:leader="underscore" w:pos="5491"/>
        </w:tabs>
        <w:spacing w:before="197"/>
        <w:rPr>
          <w:rStyle w:val="FontStyle14"/>
          <w:b/>
          <w:sz w:val="28"/>
          <w:szCs w:val="28"/>
        </w:rPr>
      </w:pPr>
    </w:p>
    <w:p w:rsidR="00E85750" w:rsidRDefault="00E85750" w:rsidP="004D3CCF">
      <w:pPr>
        <w:spacing w:line="360" w:lineRule="auto"/>
        <w:ind w:left="567"/>
        <w:rPr>
          <w:b/>
          <w:sz w:val="28"/>
          <w:szCs w:val="28"/>
        </w:rPr>
        <w:sectPr w:rsidR="00E85750" w:rsidSect="00E85750">
          <w:pgSz w:w="16838" w:h="11906" w:orient="landscape"/>
          <w:pgMar w:top="992" w:right="1134" w:bottom="284" w:left="1134" w:header="709" w:footer="709" w:gutter="0"/>
          <w:cols w:space="708"/>
          <w:docGrid w:linePitch="360"/>
        </w:sectPr>
      </w:pPr>
    </w:p>
    <w:tbl>
      <w:tblPr>
        <w:tblW w:w="154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8"/>
        <w:gridCol w:w="1835"/>
        <w:gridCol w:w="21"/>
        <w:gridCol w:w="546"/>
        <w:gridCol w:w="567"/>
        <w:gridCol w:w="425"/>
        <w:gridCol w:w="21"/>
        <w:gridCol w:w="404"/>
        <w:gridCol w:w="425"/>
        <w:gridCol w:w="840"/>
        <w:gridCol w:w="436"/>
        <w:gridCol w:w="284"/>
        <w:gridCol w:w="425"/>
        <w:gridCol w:w="425"/>
        <w:gridCol w:w="425"/>
        <w:gridCol w:w="426"/>
        <w:gridCol w:w="560"/>
        <w:gridCol w:w="7"/>
        <w:gridCol w:w="425"/>
        <w:gridCol w:w="425"/>
        <w:gridCol w:w="1134"/>
        <w:gridCol w:w="709"/>
        <w:gridCol w:w="425"/>
        <w:gridCol w:w="425"/>
        <w:gridCol w:w="426"/>
        <w:gridCol w:w="425"/>
        <w:gridCol w:w="567"/>
        <w:gridCol w:w="1701"/>
        <w:gridCol w:w="277"/>
      </w:tblGrid>
      <w:tr w:rsidR="00A43A69" w:rsidRPr="00EE3A90" w:rsidTr="003955B5">
        <w:trPr>
          <w:trHeight w:val="422"/>
        </w:trPr>
        <w:tc>
          <w:tcPr>
            <w:tcW w:w="15445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A69" w:rsidRPr="00EE3A90" w:rsidRDefault="00A43A69" w:rsidP="00A43A69">
            <w:pPr>
              <w:jc w:val="center"/>
              <w:rPr>
                <w:rFonts w:ascii="Calibri" w:hAnsi="Calibri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Готовность первоклассника</w:t>
            </w:r>
            <w:r w:rsidRPr="00EE3A9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обучению в школе 20    -20     </w:t>
            </w:r>
            <w:r w:rsidRPr="00EE3A9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EE3A9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уч</w:t>
            </w:r>
            <w:proofErr w:type="gramStart"/>
            <w:r w:rsidRPr="00EE3A9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.г</w:t>
            </w:r>
            <w:proofErr w:type="gramEnd"/>
            <w:r w:rsidRPr="00EE3A9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 w:rsidRPr="00753A6B">
              <w:rPr>
                <w:rFonts w:ascii="Times New Roman" w:hAnsi="Times New Roman" w:cs="Times New Roman"/>
                <w:bCs/>
                <w:szCs w:val="32"/>
              </w:rPr>
              <w:t>(</w:t>
            </w:r>
            <w:r>
              <w:rPr>
                <w:rFonts w:ascii="Times New Roman" w:hAnsi="Times New Roman" w:cs="Times New Roman"/>
                <w:bCs/>
                <w:szCs w:val="32"/>
              </w:rPr>
              <w:t xml:space="preserve">таблица </w:t>
            </w:r>
            <w:r>
              <w:rPr>
                <w:rFonts w:ascii="Times New Roman" w:hAnsi="Times New Roman" w:cs="Times New Roman"/>
                <w:bCs/>
                <w:szCs w:val="32"/>
                <w:lang w:val="en-US"/>
              </w:rPr>
              <w:t>Excel</w:t>
            </w:r>
            <w:r w:rsidRPr="00753A6B">
              <w:rPr>
                <w:rFonts w:ascii="Times New Roman" w:hAnsi="Times New Roman" w:cs="Times New Roman"/>
                <w:bCs/>
                <w:szCs w:val="32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</w:t>
            </w:r>
          </w:p>
        </w:tc>
      </w:tr>
      <w:tr w:rsidR="003955B5" w:rsidRPr="00EE3A90" w:rsidTr="003955B5">
        <w:trPr>
          <w:gridAfter w:val="1"/>
          <w:wAfter w:w="277" w:type="dxa"/>
          <w:trHeight w:val="300"/>
        </w:trPr>
        <w:tc>
          <w:tcPr>
            <w:tcW w:w="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B5" w:rsidRPr="00EE3A90" w:rsidRDefault="003955B5" w:rsidP="00E8575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A90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EE3A90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EE3A90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55B5" w:rsidRPr="00EE3A90" w:rsidRDefault="003955B5" w:rsidP="00E8575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A90">
              <w:rPr>
                <w:rFonts w:ascii="Times New Roman" w:hAnsi="Times New Roman" w:cs="Times New Roman"/>
                <w:b/>
                <w:bCs/>
              </w:rPr>
              <w:t>Имя, первая буква фамилии первоклассника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55B5" w:rsidRPr="00EE3A90" w:rsidRDefault="003955B5" w:rsidP="00E8575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A90">
              <w:rPr>
                <w:rFonts w:ascii="Times New Roman" w:hAnsi="Times New Roman" w:cs="Times New Roman"/>
                <w:b/>
                <w:bCs/>
              </w:rPr>
              <w:t xml:space="preserve">Возраст ребенка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55B5" w:rsidRPr="00EE3A90" w:rsidRDefault="003955B5" w:rsidP="003955B5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A90">
              <w:rPr>
                <w:rFonts w:ascii="Times New Roman" w:hAnsi="Times New Roman" w:cs="Times New Roman"/>
                <w:b/>
                <w:bCs/>
              </w:rPr>
              <w:t>Пол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55B5" w:rsidRPr="00EE3A90" w:rsidRDefault="003955B5" w:rsidP="00E8575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3A90">
              <w:rPr>
                <w:rFonts w:ascii="Times New Roman" w:hAnsi="Times New Roman" w:cs="Times New Roman"/>
                <w:b/>
                <w:bCs/>
              </w:rPr>
              <w:t>Группа здоровья</w:t>
            </w:r>
          </w:p>
        </w:tc>
        <w:tc>
          <w:tcPr>
            <w:tcW w:w="113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B5" w:rsidRPr="00EE3A90" w:rsidRDefault="003955B5" w:rsidP="00E85750">
            <w:pPr>
              <w:rPr>
                <w:rFonts w:ascii="Calibri" w:hAnsi="Calibri" w:cs="Times New Roman"/>
              </w:rPr>
            </w:pPr>
            <w:r w:rsidRPr="00EE3A90">
              <w:rPr>
                <w:rFonts w:ascii="Times New Roman" w:hAnsi="Times New Roman" w:cs="Times New Roman"/>
                <w:b/>
                <w:bCs/>
              </w:rPr>
              <w:t>Индикативные показатели готовности к школе</w:t>
            </w:r>
          </w:p>
        </w:tc>
      </w:tr>
      <w:tr w:rsidR="003955B5" w:rsidRPr="00EE3A90" w:rsidTr="003955B5">
        <w:trPr>
          <w:gridAfter w:val="1"/>
          <w:wAfter w:w="277" w:type="dxa"/>
          <w:cantSplit/>
          <w:trHeight w:val="3150"/>
        </w:trPr>
        <w:tc>
          <w:tcPr>
            <w:tcW w:w="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A69" w:rsidRPr="00EE3A90" w:rsidRDefault="00A43A69" w:rsidP="00A43A6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A69" w:rsidRPr="00EE3A90" w:rsidRDefault="00A43A69" w:rsidP="00A43A6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A69" w:rsidRPr="00EE3A90" w:rsidRDefault="00A43A69" w:rsidP="00A43A6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A69" w:rsidRPr="00EE3A90" w:rsidRDefault="00A43A69" w:rsidP="00A43A6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A69" w:rsidRPr="00EE3A90" w:rsidRDefault="00A43A69" w:rsidP="00A43A6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Выполняет требования учителя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Понимает объяснения учителя на уроке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Принимает учебную задачу от взрослого, удерживает цель деятельности, выбирает адекватные средства достижения  цели.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Выбирает адекватные средства достижения данной цели.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Редко отвлекается на уроке.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Способен</w:t>
            </w:r>
            <w:proofErr w:type="gramEnd"/>
            <w:r w:rsidRPr="00EE3A90">
              <w:rPr>
                <w:rFonts w:ascii="Times New Roman" w:hAnsi="Times New Roman" w:cs="Times New Roman"/>
                <w:sz w:val="16"/>
                <w:szCs w:val="16"/>
              </w:rPr>
              <w:t xml:space="preserve"> управлять своим поведением, достаточно дисциплинирован.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С желанием пошел в школу.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Демонстрирует эмоциональную привязанность к учителю.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Охотно взаимодействует с одноклассниками.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В устных высказываниях отсутствуют серьезные ошибки.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Может самостоятельно изложить или пересказать текст на заданную тему.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Лексический запас соответствует возрасту.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Развита зрительно-двигательная координация (правильно переносит в тетрадь гра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фи</w:t>
            </w: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ческий образ с классной доски, отсутствует зеркальное письмо).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Мелкая моторика достаточно развита (способен рисовать мелкие детали, точно обводить контур, держать строку при написании элементов букв, линии уверенные).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Имеет достаточный уровень подготовки по чтению.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Имеет достаточный уровень подготовки по письму.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Имеет достаточный уровень подготовки по счету.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3A90">
              <w:rPr>
                <w:rFonts w:ascii="Times New Roman" w:hAnsi="Times New Roman" w:cs="Times New Roman"/>
                <w:sz w:val="16"/>
                <w:szCs w:val="16"/>
              </w:rPr>
              <w:t>Посещал ДОУ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A43A69" w:rsidRPr="00C61F0F" w:rsidRDefault="00A43A69" w:rsidP="00A43A6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61F0F">
              <w:rPr>
                <w:rFonts w:ascii="Times New Roman" w:hAnsi="Times New Roman" w:cs="Times New Roman"/>
                <w:sz w:val="20"/>
              </w:rPr>
              <w:t>Количество набранных балл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C61F0F">
              <w:rPr>
                <w:rFonts w:ascii="Times New Roman" w:hAnsi="Times New Roman" w:cs="Times New Roman"/>
                <w:sz w:val="20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EE3A90" w:rsidRDefault="00A43A69" w:rsidP="00A43A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готовности</w:t>
            </w:r>
          </w:p>
        </w:tc>
      </w:tr>
      <w:tr w:rsidR="003955B5" w:rsidRPr="00EE3A90" w:rsidTr="003955B5">
        <w:trPr>
          <w:gridAfter w:val="1"/>
          <w:wAfter w:w="277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EE3A90" w:rsidRDefault="00A43A69" w:rsidP="00A43A69">
            <w:pPr>
              <w:spacing w:after="0"/>
              <w:ind w:hanging="235"/>
              <w:jc w:val="center"/>
              <w:rPr>
                <w:rFonts w:ascii="Times New Roman" w:hAnsi="Times New Roman" w:cs="Times New Roman"/>
              </w:rPr>
            </w:pPr>
            <w:r w:rsidRPr="00EE3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5B5" w:rsidRPr="00EE3A90" w:rsidTr="003955B5">
        <w:trPr>
          <w:gridAfter w:val="1"/>
          <w:wAfter w:w="277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EE3A90" w:rsidRDefault="00A43A69" w:rsidP="00A43A69">
            <w:pPr>
              <w:rPr>
                <w:rFonts w:ascii="Times New Roman" w:hAnsi="Times New Roman" w:cs="Times New Roman"/>
              </w:rPr>
            </w:pPr>
            <w:r w:rsidRPr="00EE3A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5B5" w:rsidRPr="00EE3A90" w:rsidTr="003955B5">
        <w:trPr>
          <w:gridAfter w:val="1"/>
          <w:wAfter w:w="277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EE3A90" w:rsidRDefault="00A43A69" w:rsidP="00A43A69">
            <w:pPr>
              <w:rPr>
                <w:rFonts w:ascii="Times New Roman" w:hAnsi="Times New Roman" w:cs="Times New Roman"/>
              </w:rPr>
            </w:pPr>
            <w:r w:rsidRPr="00EE3A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5B5" w:rsidRPr="00EE3A90" w:rsidTr="003955B5">
        <w:trPr>
          <w:gridAfter w:val="1"/>
          <w:wAfter w:w="277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EE3A90" w:rsidRDefault="00A43A69" w:rsidP="00A43A69">
            <w:pPr>
              <w:rPr>
                <w:rFonts w:ascii="Times New Roman" w:hAnsi="Times New Roman" w:cs="Times New Roman"/>
              </w:rPr>
            </w:pPr>
            <w:r w:rsidRPr="00EE3A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5B5" w:rsidRPr="00EE3A90" w:rsidTr="003955B5">
        <w:trPr>
          <w:gridAfter w:val="1"/>
          <w:wAfter w:w="277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EE3A90" w:rsidRDefault="00A43A69" w:rsidP="00A43A69">
            <w:pPr>
              <w:rPr>
                <w:rFonts w:ascii="Times New Roman" w:hAnsi="Times New Roman" w:cs="Times New Roman"/>
              </w:rPr>
            </w:pPr>
            <w:r w:rsidRPr="00EE3A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5B5" w:rsidRPr="00EE3A90" w:rsidTr="003955B5">
        <w:trPr>
          <w:gridAfter w:val="1"/>
          <w:wAfter w:w="277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EE3A90" w:rsidRDefault="00A43A69" w:rsidP="00A43A69">
            <w:pPr>
              <w:rPr>
                <w:rFonts w:ascii="Times New Roman" w:hAnsi="Times New Roman" w:cs="Times New Roman"/>
              </w:rPr>
            </w:pPr>
            <w:r w:rsidRPr="00EE3A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5B5" w:rsidRPr="00EE3A90" w:rsidTr="003955B5">
        <w:trPr>
          <w:gridAfter w:val="1"/>
          <w:wAfter w:w="277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EE3A90" w:rsidRDefault="00A43A69" w:rsidP="00A43A69">
            <w:pPr>
              <w:rPr>
                <w:rFonts w:ascii="Times New Roman" w:hAnsi="Times New Roman" w:cs="Times New Roman"/>
              </w:rPr>
            </w:pPr>
            <w:r w:rsidRPr="00EE3A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5B5" w:rsidRPr="00EE3A90" w:rsidTr="003955B5">
        <w:trPr>
          <w:gridAfter w:val="1"/>
          <w:wAfter w:w="277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EE3A90" w:rsidRDefault="00A43A69" w:rsidP="00A43A69">
            <w:pPr>
              <w:rPr>
                <w:rFonts w:ascii="Times New Roman" w:hAnsi="Times New Roman" w:cs="Times New Roman"/>
              </w:rPr>
            </w:pPr>
            <w:r w:rsidRPr="00EE3A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5B5" w:rsidRPr="00EE3A90" w:rsidTr="003955B5">
        <w:trPr>
          <w:gridAfter w:val="1"/>
          <w:wAfter w:w="277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EE3A90" w:rsidRDefault="00A43A69" w:rsidP="00A43A69">
            <w:pPr>
              <w:rPr>
                <w:rFonts w:ascii="Times New Roman" w:hAnsi="Times New Roman" w:cs="Times New Roman"/>
              </w:rPr>
            </w:pPr>
            <w:r w:rsidRPr="00EE3A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5B5" w:rsidRPr="00EE3A90" w:rsidTr="003955B5">
        <w:trPr>
          <w:gridAfter w:val="1"/>
          <w:wAfter w:w="277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A43A69">
            <w:pPr>
              <w:rPr>
                <w:rFonts w:ascii="Times New Roman" w:hAnsi="Times New Roman" w:cs="Times New Roman"/>
                <w:sz w:val="20"/>
              </w:rPr>
            </w:pPr>
            <w:r w:rsidRPr="00C61F0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5B5" w:rsidRPr="00EE3A90" w:rsidTr="003955B5">
        <w:trPr>
          <w:gridAfter w:val="1"/>
          <w:wAfter w:w="277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A43A69">
            <w:pPr>
              <w:rPr>
                <w:rFonts w:ascii="Times New Roman" w:hAnsi="Times New Roman" w:cs="Times New Roman"/>
                <w:sz w:val="20"/>
              </w:rPr>
            </w:pPr>
            <w:r w:rsidRPr="00C61F0F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A69" w:rsidRPr="00C61F0F" w:rsidRDefault="00A43A69" w:rsidP="00E85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43A69" w:rsidRDefault="00A43A69" w:rsidP="00C954E9">
      <w:pPr>
        <w:spacing w:line="360" w:lineRule="auto"/>
        <w:jc w:val="center"/>
        <w:rPr>
          <w:sz w:val="28"/>
          <w:szCs w:val="28"/>
        </w:rPr>
      </w:pPr>
    </w:p>
    <w:p w:rsidR="003955B5" w:rsidRDefault="003955B5" w:rsidP="003955B5">
      <w:r>
        <w:rPr>
          <w:rFonts w:ascii="Times New Roman" w:hAnsi="Times New Roman" w:cs="Times New Roman"/>
          <w:iCs/>
        </w:rPr>
        <w:t>Критерии: 0-8 баллов низкий уровень, 8-14 – достаточный, 15-18 - высокий</w:t>
      </w:r>
    </w:p>
    <w:p w:rsidR="003955B5" w:rsidRDefault="003955B5" w:rsidP="00C954E9">
      <w:pPr>
        <w:spacing w:line="360" w:lineRule="auto"/>
        <w:jc w:val="center"/>
        <w:rPr>
          <w:sz w:val="28"/>
          <w:szCs w:val="28"/>
        </w:rPr>
      </w:pPr>
    </w:p>
    <w:p w:rsidR="00C954E9" w:rsidRPr="008E5945" w:rsidRDefault="00C954E9" w:rsidP="00C954E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lastRenderedPageBreak/>
        <w:t xml:space="preserve">Таблица успешности овладения навыками чтения учащихся </w:t>
      </w:r>
      <w:r w:rsidR="000A55B5" w:rsidRPr="008E5945">
        <w:rPr>
          <w:rFonts w:ascii="Times New Roman" w:hAnsi="Times New Roman" w:cs="Times New Roman"/>
          <w:sz w:val="28"/>
          <w:szCs w:val="28"/>
        </w:rPr>
        <w:t xml:space="preserve">         с 20____</w:t>
      </w:r>
      <w:r w:rsidR="00E56506" w:rsidRPr="008E5945">
        <w:rPr>
          <w:rFonts w:ascii="Times New Roman" w:hAnsi="Times New Roman" w:cs="Times New Roman"/>
          <w:sz w:val="28"/>
          <w:szCs w:val="28"/>
        </w:rPr>
        <w:t>_</w:t>
      </w:r>
      <w:r w:rsidR="002B0917" w:rsidRPr="008E5945">
        <w:rPr>
          <w:rFonts w:ascii="Times New Roman" w:hAnsi="Times New Roman" w:cs="Times New Roman"/>
          <w:sz w:val="28"/>
          <w:szCs w:val="28"/>
        </w:rPr>
        <w:t xml:space="preserve"> </w:t>
      </w:r>
      <w:r w:rsidRPr="008E5945">
        <w:rPr>
          <w:rFonts w:ascii="Times New Roman" w:hAnsi="Times New Roman" w:cs="Times New Roman"/>
          <w:sz w:val="28"/>
          <w:szCs w:val="28"/>
        </w:rPr>
        <w:t xml:space="preserve">по </w:t>
      </w:r>
      <w:r w:rsidR="000A55B5" w:rsidRPr="008E5945">
        <w:rPr>
          <w:rFonts w:ascii="Times New Roman" w:hAnsi="Times New Roman" w:cs="Times New Roman"/>
          <w:sz w:val="28"/>
          <w:szCs w:val="28"/>
        </w:rPr>
        <w:t>_ 20___</w:t>
      </w:r>
      <w:r w:rsidR="00E56506" w:rsidRPr="008E5945">
        <w:rPr>
          <w:rFonts w:ascii="Times New Roman" w:hAnsi="Times New Roman" w:cs="Times New Roman"/>
          <w:sz w:val="28"/>
          <w:szCs w:val="28"/>
        </w:rPr>
        <w:t>_</w:t>
      </w:r>
      <w:r w:rsidR="000A55B5" w:rsidRPr="008E59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55B5" w:rsidRPr="008E5945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="000A55B5" w:rsidRPr="008E594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0A55B5" w:rsidRPr="008E5945">
        <w:rPr>
          <w:rFonts w:ascii="Times New Roman" w:hAnsi="Times New Roman" w:cs="Times New Roman"/>
          <w:sz w:val="28"/>
          <w:szCs w:val="28"/>
        </w:rPr>
        <w:t>ода</w:t>
      </w:r>
      <w:proofErr w:type="spellEnd"/>
    </w:p>
    <w:p w:rsidR="00C954E9" w:rsidRPr="00F01F5E" w:rsidRDefault="00C954E9" w:rsidP="00C954E9">
      <w:pPr>
        <w:jc w:val="center"/>
        <w:rPr>
          <w:sz w:val="28"/>
          <w:szCs w:val="28"/>
        </w:rPr>
      </w:pPr>
      <w:r w:rsidRPr="00F01F5E">
        <w:rPr>
          <w:sz w:val="28"/>
          <w:szCs w:val="28"/>
        </w:rPr>
        <w:t>Учитель________________________________________________</w:t>
      </w:r>
    </w:p>
    <w:tbl>
      <w:tblPr>
        <w:tblStyle w:val="a3"/>
        <w:tblW w:w="15991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3942"/>
        <w:gridCol w:w="4054"/>
        <w:gridCol w:w="4026"/>
        <w:gridCol w:w="3969"/>
      </w:tblGrid>
      <w:tr w:rsidR="00C954E9" w:rsidRPr="00F01F5E" w:rsidTr="000B3AB4">
        <w:tc>
          <w:tcPr>
            <w:tcW w:w="3942" w:type="dxa"/>
          </w:tcPr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  <w:r w:rsidRPr="00F01F5E">
              <w:rPr>
                <w:sz w:val="28"/>
                <w:szCs w:val="28"/>
              </w:rPr>
              <w:t>_____________</w:t>
            </w:r>
            <w:proofErr w:type="spellStart"/>
            <w:r w:rsidRPr="00F01F5E">
              <w:rPr>
                <w:sz w:val="28"/>
                <w:szCs w:val="28"/>
              </w:rPr>
              <w:t>уч</w:t>
            </w:r>
            <w:proofErr w:type="gramStart"/>
            <w:r w:rsidRPr="00F01F5E">
              <w:rPr>
                <w:sz w:val="28"/>
                <w:szCs w:val="28"/>
              </w:rPr>
              <w:t>.г</w:t>
            </w:r>
            <w:proofErr w:type="gramEnd"/>
            <w:r w:rsidRPr="00F01F5E">
              <w:rPr>
                <w:sz w:val="28"/>
                <w:szCs w:val="28"/>
              </w:rPr>
              <w:t>од</w:t>
            </w:r>
            <w:proofErr w:type="spellEnd"/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  <w:r w:rsidRPr="00F01F5E">
              <w:rPr>
                <w:sz w:val="28"/>
                <w:szCs w:val="28"/>
              </w:rPr>
              <w:t>1 класс</w:t>
            </w:r>
          </w:p>
        </w:tc>
        <w:tc>
          <w:tcPr>
            <w:tcW w:w="4054" w:type="dxa"/>
          </w:tcPr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  <w:r w:rsidRPr="00F01F5E">
              <w:rPr>
                <w:sz w:val="28"/>
                <w:szCs w:val="28"/>
              </w:rPr>
              <w:t>_____________</w:t>
            </w:r>
            <w:proofErr w:type="spellStart"/>
            <w:r w:rsidRPr="00F01F5E">
              <w:rPr>
                <w:sz w:val="28"/>
                <w:szCs w:val="28"/>
              </w:rPr>
              <w:t>уч</w:t>
            </w:r>
            <w:proofErr w:type="gramStart"/>
            <w:r w:rsidRPr="00F01F5E">
              <w:rPr>
                <w:sz w:val="28"/>
                <w:szCs w:val="28"/>
              </w:rPr>
              <w:t>.г</w:t>
            </w:r>
            <w:proofErr w:type="gramEnd"/>
            <w:r w:rsidRPr="00F01F5E">
              <w:rPr>
                <w:sz w:val="28"/>
                <w:szCs w:val="28"/>
              </w:rPr>
              <w:t>од</w:t>
            </w:r>
            <w:proofErr w:type="spellEnd"/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  <w:r w:rsidRPr="00F01F5E">
              <w:rPr>
                <w:sz w:val="28"/>
                <w:szCs w:val="28"/>
              </w:rPr>
              <w:t>2 класс</w:t>
            </w:r>
          </w:p>
        </w:tc>
        <w:tc>
          <w:tcPr>
            <w:tcW w:w="4026" w:type="dxa"/>
          </w:tcPr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  <w:r w:rsidRPr="00F01F5E">
              <w:rPr>
                <w:sz w:val="28"/>
                <w:szCs w:val="28"/>
              </w:rPr>
              <w:t>_____________</w:t>
            </w:r>
            <w:proofErr w:type="spellStart"/>
            <w:r w:rsidRPr="00F01F5E">
              <w:rPr>
                <w:sz w:val="28"/>
                <w:szCs w:val="28"/>
              </w:rPr>
              <w:t>уч</w:t>
            </w:r>
            <w:proofErr w:type="gramStart"/>
            <w:r w:rsidRPr="00F01F5E">
              <w:rPr>
                <w:sz w:val="28"/>
                <w:szCs w:val="28"/>
              </w:rPr>
              <w:t>.г</w:t>
            </w:r>
            <w:proofErr w:type="gramEnd"/>
            <w:r w:rsidRPr="00F01F5E">
              <w:rPr>
                <w:sz w:val="28"/>
                <w:szCs w:val="28"/>
              </w:rPr>
              <w:t>од</w:t>
            </w:r>
            <w:proofErr w:type="spellEnd"/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  <w:r w:rsidRPr="00F01F5E">
              <w:rPr>
                <w:sz w:val="28"/>
                <w:szCs w:val="28"/>
              </w:rPr>
              <w:t>3 класс</w:t>
            </w:r>
          </w:p>
        </w:tc>
        <w:tc>
          <w:tcPr>
            <w:tcW w:w="3969" w:type="dxa"/>
          </w:tcPr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  <w:r w:rsidRPr="00F01F5E">
              <w:rPr>
                <w:sz w:val="28"/>
                <w:szCs w:val="28"/>
              </w:rPr>
              <w:t>_____________</w:t>
            </w:r>
            <w:proofErr w:type="spellStart"/>
            <w:r w:rsidRPr="00F01F5E">
              <w:rPr>
                <w:sz w:val="28"/>
                <w:szCs w:val="28"/>
              </w:rPr>
              <w:t>уч</w:t>
            </w:r>
            <w:proofErr w:type="gramStart"/>
            <w:r w:rsidRPr="00F01F5E">
              <w:rPr>
                <w:sz w:val="28"/>
                <w:szCs w:val="28"/>
              </w:rPr>
              <w:t>.г</w:t>
            </w:r>
            <w:proofErr w:type="gramEnd"/>
            <w:r w:rsidRPr="00F01F5E">
              <w:rPr>
                <w:sz w:val="28"/>
                <w:szCs w:val="28"/>
              </w:rPr>
              <w:t>од</w:t>
            </w:r>
            <w:proofErr w:type="spellEnd"/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  <w:r w:rsidRPr="00F01F5E">
              <w:rPr>
                <w:sz w:val="28"/>
                <w:szCs w:val="28"/>
              </w:rPr>
              <w:t>4 класс</w:t>
            </w:r>
          </w:p>
        </w:tc>
      </w:tr>
      <w:tr w:rsidR="00C954E9" w:rsidRPr="00F01F5E" w:rsidTr="000B3AB4">
        <w:tc>
          <w:tcPr>
            <w:tcW w:w="15991" w:type="dxa"/>
            <w:gridSpan w:val="4"/>
            <w:tcBorders>
              <w:top w:val="nil"/>
            </w:tcBorders>
          </w:tcPr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  <w:r w:rsidRPr="00F01F5E">
              <w:rPr>
                <w:sz w:val="28"/>
                <w:szCs w:val="28"/>
              </w:rPr>
              <w:t>Диапазон чтения</w:t>
            </w:r>
          </w:p>
        </w:tc>
      </w:tr>
      <w:tr w:rsidR="00C954E9" w:rsidRPr="00F01F5E" w:rsidTr="002B0917">
        <w:trPr>
          <w:trHeight w:val="3639"/>
        </w:trPr>
        <w:tc>
          <w:tcPr>
            <w:tcW w:w="3942" w:type="dxa"/>
          </w:tcPr>
          <w:p w:rsidR="00C954E9" w:rsidRPr="00F01F5E" w:rsidRDefault="00CC1BB7" w:rsidP="00CC483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592000" cy="2340610"/>
                  <wp:effectExtent l="19050" t="0" r="17850" b="2540"/>
                  <wp:docPr id="12" name="Диаграмма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  <w:tc>
          <w:tcPr>
            <w:tcW w:w="4054" w:type="dxa"/>
          </w:tcPr>
          <w:p w:rsidR="00C954E9" w:rsidRDefault="000B3AB4" w:rsidP="00CC4838">
            <w:pPr>
              <w:jc w:val="center"/>
              <w:rPr>
                <w:sz w:val="28"/>
                <w:szCs w:val="28"/>
              </w:rPr>
            </w:pPr>
            <w:r w:rsidRPr="000B3AB4">
              <w:rPr>
                <w:noProof/>
                <w:sz w:val="28"/>
                <w:szCs w:val="28"/>
              </w:rPr>
              <w:drawing>
                <wp:inline distT="0" distB="0" distL="0" distR="0">
                  <wp:extent cx="2592000" cy="2340610"/>
                  <wp:effectExtent l="19050" t="0" r="17850" b="2540"/>
                  <wp:docPr id="14" name="Диаграмма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6" w:type="dxa"/>
          </w:tcPr>
          <w:p w:rsidR="00C954E9" w:rsidRPr="00F01F5E" w:rsidRDefault="000B3AB4" w:rsidP="00CC4838">
            <w:pPr>
              <w:jc w:val="center"/>
              <w:rPr>
                <w:sz w:val="28"/>
                <w:szCs w:val="28"/>
              </w:rPr>
            </w:pPr>
            <w:r w:rsidRPr="000B3AB4">
              <w:rPr>
                <w:noProof/>
                <w:sz w:val="28"/>
                <w:szCs w:val="28"/>
              </w:rPr>
              <w:drawing>
                <wp:inline distT="0" distB="0" distL="0" distR="0">
                  <wp:extent cx="2592000" cy="2340610"/>
                  <wp:effectExtent l="19050" t="0" r="17850" b="2540"/>
                  <wp:docPr id="15" name="Диаграмма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954E9" w:rsidRPr="00F01F5E" w:rsidRDefault="000B3AB4" w:rsidP="00CC4838">
            <w:pPr>
              <w:jc w:val="center"/>
              <w:rPr>
                <w:sz w:val="28"/>
                <w:szCs w:val="28"/>
              </w:rPr>
            </w:pPr>
            <w:r w:rsidRPr="000B3AB4">
              <w:rPr>
                <w:noProof/>
                <w:sz w:val="28"/>
                <w:szCs w:val="28"/>
              </w:rPr>
              <w:drawing>
                <wp:inline distT="0" distB="0" distL="0" distR="0">
                  <wp:extent cx="2592000" cy="2340610"/>
                  <wp:effectExtent l="19050" t="0" r="17850" b="2540"/>
                  <wp:docPr id="16" name="Диаграмма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="00C954E9" w:rsidRPr="00F01F5E" w:rsidTr="000B3AB4">
        <w:tc>
          <w:tcPr>
            <w:tcW w:w="15991" w:type="dxa"/>
            <w:gridSpan w:val="4"/>
          </w:tcPr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  <w:r w:rsidRPr="00F01F5E">
              <w:rPr>
                <w:sz w:val="28"/>
                <w:szCs w:val="28"/>
              </w:rPr>
              <w:t>Темп чтения</w:t>
            </w:r>
          </w:p>
        </w:tc>
      </w:tr>
      <w:tr w:rsidR="00C954E9" w:rsidRPr="00F01F5E" w:rsidTr="000B3AB4">
        <w:tc>
          <w:tcPr>
            <w:tcW w:w="3942" w:type="dxa"/>
          </w:tcPr>
          <w:p w:rsidR="00C954E9" w:rsidRPr="00F01F5E" w:rsidRDefault="008E5945" w:rsidP="00CC483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182880</wp:posOffset>
                      </wp:positionV>
                      <wp:extent cx="1804670" cy="1682750"/>
                      <wp:effectExtent l="11430" t="8255" r="12700" b="13970"/>
                      <wp:wrapNone/>
                      <wp:docPr id="10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4670" cy="1682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27.3pt;margin-top:14.4pt;width:142.1pt;height:13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"/>
                  </w:pict>
                </mc:Fallback>
              </mc:AlternateContent>
            </w:r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</w:p>
          <w:p w:rsidR="00C954E9" w:rsidRPr="00F01F5E" w:rsidRDefault="00C954E9" w:rsidP="00CC48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4" w:type="dxa"/>
          </w:tcPr>
          <w:p w:rsidR="00C954E9" w:rsidRPr="00F01F5E" w:rsidRDefault="008E5945" w:rsidP="00CC483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182880</wp:posOffset>
                      </wp:positionV>
                      <wp:extent cx="1804670" cy="1682750"/>
                      <wp:effectExtent l="10160" t="8255" r="13970" b="13970"/>
                      <wp:wrapNone/>
                      <wp:docPr id="9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4670" cy="1682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" o:spid="_x0000_s1026" style="position:absolute;margin-left:24.35pt;margin-top:14.4pt;width:142.1pt;height:13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"/>
                  </w:pict>
                </mc:Fallback>
              </mc:AlternateContent>
            </w:r>
          </w:p>
        </w:tc>
        <w:tc>
          <w:tcPr>
            <w:tcW w:w="4026" w:type="dxa"/>
          </w:tcPr>
          <w:p w:rsidR="00C954E9" w:rsidRPr="00F01F5E" w:rsidRDefault="008E5945" w:rsidP="00CC483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182880</wp:posOffset>
                      </wp:positionV>
                      <wp:extent cx="1804670" cy="1682750"/>
                      <wp:effectExtent l="6985" t="8255" r="7620" b="13970"/>
                      <wp:wrapNone/>
                      <wp:docPr id="8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4670" cy="1682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19.4pt;margin-top:14.4pt;width:142.1pt;height:13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"/>
                  </w:pict>
                </mc:Fallback>
              </mc:AlternateContent>
            </w:r>
          </w:p>
        </w:tc>
        <w:tc>
          <w:tcPr>
            <w:tcW w:w="3969" w:type="dxa"/>
          </w:tcPr>
          <w:p w:rsidR="00C954E9" w:rsidRPr="00F01F5E" w:rsidRDefault="008E5945" w:rsidP="00CC483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182880</wp:posOffset>
                      </wp:positionV>
                      <wp:extent cx="1804670" cy="1682750"/>
                      <wp:effectExtent l="5080" t="8255" r="9525" b="13970"/>
                      <wp:wrapNone/>
                      <wp:docPr id="7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4670" cy="1682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" o:spid="_x0000_s1026" style="position:absolute;margin-left:26.45pt;margin-top:14.4pt;width:142.1pt;height:13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"/>
                  </w:pict>
                </mc:Fallback>
              </mc:AlternateContent>
            </w:r>
          </w:p>
        </w:tc>
      </w:tr>
      <w:tr w:rsidR="00C954E9" w:rsidRPr="00F01F5E" w:rsidTr="000B3AB4">
        <w:tc>
          <w:tcPr>
            <w:tcW w:w="15991" w:type="dxa"/>
            <w:gridSpan w:val="4"/>
          </w:tcPr>
          <w:p w:rsidR="00C954E9" w:rsidRPr="00F01F5E" w:rsidRDefault="00C954E9" w:rsidP="00CC4838">
            <w:pPr>
              <w:tabs>
                <w:tab w:val="left" w:pos="1778"/>
                <w:tab w:val="left" w:pos="5440"/>
                <w:tab w:val="center" w:pos="7285"/>
                <w:tab w:val="left" w:pos="9476"/>
              </w:tabs>
              <w:rPr>
                <w:sz w:val="28"/>
                <w:szCs w:val="28"/>
              </w:rPr>
            </w:pPr>
            <w:r w:rsidRPr="00F01F5E">
              <w:rPr>
                <w:sz w:val="28"/>
                <w:szCs w:val="28"/>
              </w:rPr>
              <w:t xml:space="preserve">                         –  выше нормы   </w:t>
            </w:r>
            <w:r w:rsidRPr="00F01F5E">
              <w:rPr>
                <w:sz w:val="28"/>
                <w:szCs w:val="28"/>
              </w:rPr>
              <w:tab/>
              <w:t>–  ниже нормы</w:t>
            </w:r>
            <w:r w:rsidRPr="00F01F5E">
              <w:rPr>
                <w:sz w:val="28"/>
                <w:szCs w:val="28"/>
              </w:rPr>
              <w:tab/>
            </w:r>
            <w:r w:rsidR="008E594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5603240</wp:posOffset>
                      </wp:positionH>
                      <wp:positionV relativeFrom="paragraph">
                        <wp:posOffset>41275</wp:posOffset>
                      </wp:positionV>
                      <wp:extent cx="114300" cy="114300"/>
                      <wp:effectExtent l="10160" t="12700" r="8890" b="6350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441.2pt;margin-top:3.2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"/>
                  </w:pict>
                </mc:Fallback>
              </mc:AlternateContent>
            </w:r>
            <w:r w:rsidR="008E594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42545</wp:posOffset>
                      </wp:positionV>
                      <wp:extent cx="114300" cy="114300"/>
                      <wp:effectExtent l="7620" t="13970" r="11430" b="5080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52pt;margin-top:3.3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"/>
                  </w:pict>
                </mc:Fallback>
              </mc:AlternateContent>
            </w:r>
            <w:r w:rsidR="008E594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42545</wp:posOffset>
                      </wp:positionV>
                      <wp:extent cx="114300" cy="114300"/>
                      <wp:effectExtent l="7620" t="13970" r="11430" b="5080"/>
                      <wp:wrapNone/>
                      <wp:docPr id="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54pt;margin-top:3.3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0HAHAIAADs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"/>
                  </w:pict>
                </mc:Fallback>
              </mc:AlternateContent>
            </w:r>
            <w:r w:rsidRPr="00F01F5E">
              <w:rPr>
                <w:sz w:val="28"/>
                <w:szCs w:val="28"/>
              </w:rPr>
              <w:tab/>
              <w:t>–  норма</w:t>
            </w:r>
          </w:p>
        </w:tc>
      </w:tr>
    </w:tbl>
    <w:p w:rsidR="00E857F0" w:rsidRDefault="00E857F0" w:rsidP="002B0917">
      <w:pPr>
        <w:spacing w:after="0" w:line="240" w:lineRule="auto"/>
        <w:jc w:val="center"/>
        <w:rPr>
          <w:sz w:val="28"/>
          <w:szCs w:val="28"/>
        </w:rPr>
      </w:pPr>
    </w:p>
    <w:p w:rsidR="00E857F0" w:rsidRDefault="00E857F0" w:rsidP="002B0917">
      <w:pPr>
        <w:spacing w:after="0" w:line="240" w:lineRule="auto"/>
        <w:jc w:val="center"/>
        <w:rPr>
          <w:sz w:val="28"/>
          <w:szCs w:val="28"/>
        </w:rPr>
      </w:pPr>
    </w:p>
    <w:p w:rsidR="00E36765" w:rsidRDefault="00E36765" w:rsidP="002B0917">
      <w:pPr>
        <w:spacing w:after="0" w:line="240" w:lineRule="auto"/>
        <w:jc w:val="center"/>
        <w:rPr>
          <w:sz w:val="28"/>
          <w:szCs w:val="28"/>
        </w:rPr>
      </w:pPr>
    </w:p>
    <w:p w:rsidR="00CE543B" w:rsidRPr="008E5945" w:rsidRDefault="00CE543B" w:rsidP="00CE543B">
      <w:pPr>
        <w:tabs>
          <w:tab w:val="left" w:pos="12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5945">
        <w:rPr>
          <w:rFonts w:ascii="Times New Roman" w:hAnsi="Times New Roman" w:cs="Times New Roman"/>
          <w:sz w:val="24"/>
          <w:szCs w:val="24"/>
        </w:rPr>
        <w:lastRenderedPageBreak/>
        <w:t xml:space="preserve">Мониторинг  техники чтения по учебным годам </w:t>
      </w:r>
    </w:p>
    <w:p w:rsidR="00CE543B" w:rsidRPr="008E5945" w:rsidRDefault="00CE543B" w:rsidP="00CE543B">
      <w:pPr>
        <w:tabs>
          <w:tab w:val="left" w:pos="12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5945">
        <w:rPr>
          <w:rFonts w:ascii="Times New Roman" w:hAnsi="Times New Roman" w:cs="Times New Roman"/>
          <w:sz w:val="24"/>
          <w:szCs w:val="24"/>
        </w:rPr>
        <w:t>Учитель _______________________________________</w:t>
      </w:r>
    </w:p>
    <w:p w:rsidR="00CE543B" w:rsidRPr="008E5945" w:rsidRDefault="00CE543B" w:rsidP="00CE543B">
      <w:pPr>
        <w:tabs>
          <w:tab w:val="left" w:pos="12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208" w:type="dxa"/>
        <w:tblInd w:w="-743" w:type="dxa"/>
        <w:tblLook w:val="04A0" w:firstRow="1" w:lastRow="0" w:firstColumn="1" w:lastColumn="0" w:noHBand="0" w:noVBand="1"/>
      </w:tblPr>
      <w:tblGrid>
        <w:gridCol w:w="555"/>
        <w:gridCol w:w="3273"/>
        <w:gridCol w:w="644"/>
        <w:gridCol w:w="613"/>
        <w:gridCol w:w="506"/>
        <w:gridCol w:w="482"/>
        <w:gridCol w:w="526"/>
        <w:gridCol w:w="482"/>
        <w:gridCol w:w="489"/>
        <w:gridCol w:w="482"/>
        <w:gridCol w:w="536"/>
        <w:gridCol w:w="482"/>
        <w:gridCol w:w="547"/>
        <w:gridCol w:w="482"/>
        <w:gridCol w:w="510"/>
        <w:gridCol w:w="482"/>
        <w:gridCol w:w="536"/>
        <w:gridCol w:w="482"/>
        <w:gridCol w:w="536"/>
        <w:gridCol w:w="482"/>
        <w:gridCol w:w="520"/>
        <w:gridCol w:w="482"/>
        <w:gridCol w:w="547"/>
        <w:gridCol w:w="482"/>
        <w:gridCol w:w="568"/>
        <w:gridCol w:w="482"/>
      </w:tblGrid>
      <w:tr w:rsidR="00CE543B" w:rsidRPr="00E36765" w:rsidTr="00E85750">
        <w:trPr>
          <w:trHeight w:val="499"/>
        </w:trPr>
        <w:tc>
          <w:tcPr>
            <w:tcW w:w="555" w:type="dxa"/>
            <w:vMerge w:val="restart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</w:rPr>
              <w:t>№</w:t>
            </w:r>
          </w:p>
        </w:tc>
        <w:tc>
          <w:tcPr>
            <w:tcW w:w="3273" w:type="dxa"/>
            <w:vMerge w:val="restart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</w:rPr>
              <w:t>Фамилия, имя</w:t>
            </w:r>
          </w:p>
        </w:tc>
        <w:tc>
          <w:tcPr>
            <w:tcW w:w="3253" w:type="dxa"/>
            <w:gridSpan w:val="6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</w:rPr>
              <w:t>1 класс</w:t>
            </w:r>
          </w:p>
        </w:tc>
        <w:tc>
          <w:tcPr>
            <w:tcW w:w="3018" w:type="dxa"/>
            <w:gridSpan w:val="6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</w:rPr>
              <w:t>2 класс</w:t>
            </w:r>
          </w:p>
        </w:tc>
        <w:tc>
          <w:tcPr>
            <w:tcW w:w="3028" w:type="dxa"/>
            <w:gridSpan w:val="6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</w:rPr>
              <w:t>3 класс</w:t>
            </w:r>
          </w:p>
        </w:tc>
        <w:tc>
          <w:tcPr>
            <w:tcW w:w="3081" w:type="dxa"/>
            <w:gridSpan w:val="6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</w:rPr>
              <w:t>4 класс</w:t>
            </w:r>
          </w:p>
        </w:tc>
      </w:tr>
      <w:tr w:rsidR="00CE543B" w:rsidRPr="00E36765" w:rsidTr="00E85750">
        <w:trPr>
          <w:trHeight w:val="269"/>
        </w:trPr>
        <w:tc>
          <w:tcPr>
            <w:tcW w:w="555" w:type="dxa"/>
            <w:vMerge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73" w:type="dxa"/>
            <w:vMerge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gridSpan w:val="2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</w:rPr>
              <w:t>Вход.</w:t>
            </w:r>
          </w:p>
        </w:tc>
        <w:tc>
          <w:tcPr>
            <w:tcW w:w="988" w:type="dxa"/>
            <w:gridSpan w:val="2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  <w:lang w:val="en-US"/>
              </w:rPr>
              <w:t>I</w:t>
            </w:r>
            <w:r w:rsidRPr="00E36765">
              <w:rPr>
                <w:sz w:val="22"/>
                <w:szCs w:val="22"/>
              </w:rPr>
              <w:t xml:space="preserve"> пол.</w:t>
            </w:r>
          </w:p>
        </w:tc>
        <w:tc>
          <w:tcPr>
            <w:tcW w:w="1008" w:type="dxa"/>
            <w:gridSpan w:val="2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  <w:lang w:val="en-US"/>
              </w:rPr>
              <w:t>II</w:t>
            </w:r>
            <w:r w:rsidRPr="00E36765">
              <w:rPr>
                <w:sz w:val="22"/>
                <w:szCs w:val="22"/>
              </w:rPr>
              <w:t xml:space="preserve"> пол.</w:t>
            </w:r>
          </w:p>
        </w:tc>
        <w:tc>
          <w:tcPr>
            <w:tcW w:w="971" w:type="dxa"/>
            <w:gridSpan w:val="2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</w:rPr>
              <w:t>Вход.</w:t>
            </w:r>
          </w:p>
        </w:tc>
        <w:tc>
          <w:tcPr>
            <w:tcW w:w="1018" w:type="dxa"/>
            <w:gridSpan w:val="2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  <w:lang w:val="en-US"/>
              </w:rPr>
              <w:t>I</w:t>
            </w:r>
            <w:r w:rsidRPr="00E36765">
              <w:rPr>
                <w:sz w:val="22"/>
                <w:szCs w:val="22"/>
              </w:rPr>
              <w:t xml:space="preserve"> пол.</w:t>
            </w:r>
          </w:p>
        </w:tc>
        <w:tc>
          <w:tcPr>
            <w:tcW w:w="1029" w:type="dxa"/>
            <w:gridSpan w:val="2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  <w:lang w:val="en-US"/>
              </w:rPr>
              <w:t>II</w:t>
            </w:r>
            <w:r w:rsidRPr="00E36765">
              <w:rPr>
                <w:sz w:val="22"/>
                <w:szCs w:val="22"/>
              </w:rPr>
              <w:t xml:space="preserve"> пол.</w:t>
            </w:r>
          </w:p>
        </w:tc>
        <w:tc>
          <w:tcPr>
            <w:tcW w:w="992" w:type="dxa"/>
            <w:gridSpan w:val="2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</w:rPr>
              <w:t>Вход.</w:t>
            </w:r>
          </w:p>
        </w:tc>
        <w:tc>
          <w:tcPr>
            <w:tcW w:w="1018" w:type="dxa"/>
            <w:gridSpan w:val="2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  <w:lang w:val="en-US"/>
              </w:rPr>
              <w:t>I</w:t>
            </w:r>
            <w:r w:rsidRPr="00E36765">
              <w:rPr>
                <w:sz w:val="22"/>
                <w:szCs w:val="22"/>
              </w:rPr>
              <w:t xml:space="preserve"> пол.</w:t>
            </w:r>
          </w:p>
        </w:tc>
        <w:tc>
          <w:tcPr>
            <w:tcW w:w="1018" w:type="dxa"/>
            <w:gridSpan w:val="2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  <w:lang w:val="en-US"/>
              </w:rPr>
              <w:t>II</w:t>
            </w:r>
            <w:r w:rsidRPr="00E36765">
              <w:rPr>
                <w:sz w:val="22"/>
                <w:szCs w:val="22"/>
              </w:rPr>
              <w:t xml:space="preserve"> пол.</w:t>
            </w:r>
          </w:p>
        </w:tc>
        <w:tc>
          <w:tcPr>
            <w:tcW w:w="1002" w:type="dxa"/>
            <w:gridSpan w:val="2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</w:rPr>
              <w:t>Вход.</w:t>
            </w:r>
          </w:p>
        </w:tc>
        <w:tc>
          <w:tcPr>
            <w:tcW w:w="1029" w:type="dxa"/>
            <w:gridSpan w:val="2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  <w:lang w:val="en-US"/>
              </w:rPr>
              <w:t>I</w:t>
            </w:r>
            <w:r w:rsidRPr="00E36765">
              <w:rPr>
                <w:sz w:val="22"/>
                <w:szCs w:val="22"/>
              </w:rPr>
              <w:t xml:space="preserve"> пол.</w:t>
            </w:r>
          </w:p>
        </w:tc>
        <w:tc>
          <w:tcPr>
            <w:tcW w:w="1050" w:type="dxa"/>
            <w:gridSpan w:val="2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E36765">
              <w:rPr>
                <w:sz w:val="22"/>
                <w:szCs w:val="22"/>
                <w:lang w:val="en-US"/>
              </w:rPr>
              <w:t>II</w:t>
            </w:r>
            <w:r w:rsidRPr="00E36765">
              <w:rPr>
                <w:sz w:val="22"/>
                <w:szCs w:val="22"/>
              </w:rPr>
              <w:t xml:space="preserve"> пол.</w:t>
            </w:r>
          </w:p>
        </w:tc>
      </w:tr>
      <w:tr w:rsidR="00CE543B" w:rsidRPr="00E36765" w:rsidTr="00E85750">
        <w:trPr>
          <w:cantSplit/>
          <w:trHeight w:val="1134"/>
        </w:trPr>
        <w:tc>
          <w:tcPr>
            <w:tcW w:w="555" w:type="dxa"/>
            <w:vMerge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73" w:type="dxa"/>
            <w:vMerge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 </w:t>
            </w:r>
          </w:p>
        </w:tc>
        <w:tc>
          <w:tcPr>
            <w:tcW w:w="613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Осознан.</w:t>
            </w:r>
          </w:p>
        </w:tc>
        <w:tc>
          <w:tcPr>
            <w:tcW w:w="506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 </w:t>
            </w:r>
          </w:p>
        </w:tc>
        <w:tc>
          <w:tcPr>
            <w:tcW w:w="482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Осознан.</w:t>
            </w:r>
          </w:p>
        </w:tc>
        <w:tc>
          <w:tcPr>
            <w:tcW w:w="526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 </w:t>
            </w:r>
          </w:p>
        </w:tc>
        <w:tc>
          <w:tcPr>
            <w:tcW w:w="482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Осознан.</w:t>
            </w:r>
          </w:p>
        </w:tc>
        <w:tc>
          <w:tcPr>
            <w:tcW w:w="489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 </w:t>
            </w:r>
          </w:p>
        </w:tc>
        <w:tc>
          <w:tcPr>
            <w:tcW w:w="482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Осознан.</w:t>
            </w:r>
          </w:p>
        </w:tc>
        <w:tc>
          <w:tcPr>
            <w:tcW w:w="536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 </w:t>
            </w:r>
          </w:p>
        </w:tc>
        <w:tc>
          <w:tcPr>
            <w:tcW w:w="482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Осознан.</w:t>
            </w:r>
          </w:p>
        </w:tc>
        <w:tc>
          <w:tcPr>
            <w:tcW w:w="547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 </w:t>
            </w:r>
          </w:p>
        </w:tc>
        <w:tc>
          <w:tcPr>
            <w:tcW w:w="482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Осознан.</w:t>
            </w:r>
          </w:p>
        </w:tc>
        <w:tc>
          <w:tcPr>
            <w:tcW w:w="510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 </w:t>
            </w:r>
          </w:p>
        </w:tc>
        <w:tc>
          <w:tcPr>
            <w:tcW w:w="482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Осознан.</w:t>
            </w:r>
          </w:p>
        </w:tc>
        <w:tc>
          <w:tcPr>
            <w:tcW w:w="536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 </w:t>
            </w:r>
          </w:p>
        </w:tc>
        <w:tc>
          <w:tcPr>
            <w:tcW w:w="482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Осознан.</w:t>
            </w:r>
          </w:p>
        </w:tc>
        <w:tc>
          <w:tcPr>
            <w:tcW w:w="536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 </w:t>
            </w:r>
          </w:p>
        </w:tc>
        <w:tc>
          <w:tcPr>
            <w:tcW w:w="482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Осознан.</w:t>
            </w:r>
          </w:p>
        </w:tc>
        <w:tc>
          <w:tcPr>
            <w:tcW w:w="520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 </w:t>
            </w:r>
          </w:p>
        </w:tc>
        <w:tc>
          <w:tcPr>
            <w:tcW w:w="482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Осознан.</w:t>
            </w:r>
          </w:p>
        </w:tc>
        <w:tc>
          <w:tcPr>
            <w:tcW w:w="547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 </w:t>
            </w:r>
          </w:p>
        </w:tc>
        <w:tc>
          <w:tcPr>
            <w:tcW w:w="482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Осознан.</w:t>
            </w:r>
          </w:p>
        </w:tc>
        <w:tc>
          <w:tcPr>
            <w:tcW w:w="568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 </w:t>
            </w:r>
          </w:p>
        </w:tc>
        <w:tc>
          <w:tcPr>
            <w:tcW w:w="482" w:type="dxa"/>
            <w:textDirection w:val="btLr"/>
          </w:tcPr>
          <w:p w:rsidR="00CE543B" w:rsidRPr="00E36765" w:rsidRDefault="00CE543B" w:rsidP="00E85750">
            <w:pPr>
              <w:tabs>
                <w:tab w:val="left" w:pos="1210"/>
              </w:tabs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Осознан.</w:t>
            </w: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1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2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3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4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5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6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7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8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9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10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11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12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13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14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15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16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17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18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19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20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555" w:type="dxa"/>
          </w:tcPr>
          <w:p w:rsidR="00CE543B" w:rsidRPr="00E36765" w:rsidRDefault="00CE543B" w:rsidP="00E85750">
            <w:pPr>
              <w:tabs>
                <w:tab w:val="left" w:pos="1210"/>
              </w:tabs>
              <w:jc w:val="center"/>
              <w:rPr>
                <w:sz w:val="24"/>
                <w:szCs w:val="24"/>
              </w:rPr>
            </w:pPr>
            <w:r w:rsidRPr="00E36765">
              <w:rPr>
                <w:sz w:val="24"/>
                <w:szCs w:val="24"/>
              </w:rPr>
              <w:t>21</w:t>
            </w:r>
          </w:p>
        </w:tc>
        <w:tc>
          <w:tcPr>
            <w:tcW w:w="3273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44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7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CE543B" w:rsidRDefault="00CE543B" w:rsidP="002B0917">
      <w:pPr>
        <w:spacing w:after="0" w:line="240" w:lineRule="auto"/>
        <w:jc w:val="center"/>
        <w:rPr>
          <w:sz w:val="28"/>
          <w:szCs w:val="28"/>
        </w:rPr>
      </w:pPr>
    </w:p>
    <w:p w:rsidR="00CE543B" w:rsidRDefault="00CE543B" w:rsidP="002B0917">
      <w:pPr>
        <w:spacing w:after="0" w:line="240" w:lineRule="auto"/>
        <w:jc w:val="center"/>
        <w:rPr>
          <w:sz w:val="28"/>
          <w:szCs w:val="28"/>
        </w:rPr>
      </w:pPr>
    </w:p>
    <w:p w:rsidR="00C954E9" w:rsidRPr="008E5945" w:rsidRDefault="002B0917" w:rsidP="002B09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lastRenderedPageBreak/>
        <w:t>Выполнение контрольных работ</w:t>
      </w:r>
      <w:r w:rsidR="00CC4838" w:rsidRPr="008E5945">
        <w:rPr>
          <w:rFonts w:ascii="Times New Roman" w:hAnsi="Times New Roman" w:cs="Times New Roman"/>
          <w:sz w:val="28"/>
          <w:szCs w:val="28"/>
        </w:rPr>
        <w:t xml:space="preserve"> за 20___</w:t>
      </w:r>
      <w:r w:rsidR="00E56506" w:rsidRPr="008E5945">
        <w:rPr>
          <w:rFonts w:ascii="Times New Roman" w:hAnsi="Times New Roman" w:cs="Times New Roman"/>
          <w:sz w:val="28"/>
          <w:szCs w:val="28"/>
        </w:rPr>
        <w:t>_</w:t>
      </w:r>
      <w:r w:rsidR="00CC4838" w:rsidRPr="008E5945">
        <w:rPr>
          <w:rFonts w:ascii="Times New Roman" w:hAnsi="Times New Roman" w:cs="Times New Roman"/>
          <w:sz w:val="28"/>
          <w:szCs w:val="28"/>
        </w:rPr>
        <w:t xml:space="preserve"> - 20_</w:t>
      </w:r>
      <w:r w:rsidR="000A55B5" w:rsidRPr="008E5945">
        <w:rPr>
          <w:rFonts w:ascii="Times New Roman" w:hAnsi="Times New Roman" w:cs="Times New Roman"/>
          <w:sz w:val="28"/>
          <w:szCs w:val="28"/>
        </w:rPr>
        <w:t xml:space="preserve">___ </w:t>
      </w:r>
      <w:proofErr w:type="spellStart"/>
      <w:r w:rsidR="000A55B5" w:rsidRPr="008E5945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="000A55B5" w:rsidRPr="008E594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0A55B5" w:rsidRPr="008E5945">
        <w:rPr>
          <w:rFonts w:ascii="Times New Roman" w:hAnsi="Times New Roman" w:cs="Times New Roman"/>
          <w:sz w:val="28"/>
          <w:szCs w:val="28"/>
        </w:rPr>
        <w:t>ода</w:t>
      </w:r>
      <w:proofErr w:type="spellEnd"/>
    </w:p>
    <w:p w:rsidR="002B0917" w:rsidRPr="008E5945" w:rsidRDefault="002B0917" w:rsidP="002B09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t>по ______________________________</w:t>
      </w:r>
    </w:p>
    <w:p w:rsidR="002B0917" w:rsidRPr="008E5945" w:rsidRDefault="002B0917" w:rsidP="002B09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t>учитель______________________________</w:t>
      </w:r>
    </w:p>
    <w:p w:rsidR="002B0917" w:rsidRPr="002B0917" w:rsidRDefault="002B0917" w:rsidP="002B0917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2B0917" w:rsidTr="00942593">
        <w:tc>
          <w:tcPr>
            <w:tcW w:w="3696" w:type="dxa"/>
          </w:tcPr>
          <w:p w:rsidR="002B0917" w:rsidRDefault="002B0917" w:rsidP="002B09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3696" w:type="dxa"/>
          </w:tcPr>
          <w:p w:rsidR="002B0917" w:rsidRDefault="002B0917" w:rsidP="002B09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3697" w:type="dxa"/>
          </w:tcPr>
          <w:p w:rsidR="002B0917" w:rsidRDefault="002B0917" w:rsidP="002B09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3697" w:type="dxa"/>
          </w:tcPr>
          <w:p w:rsidR="002B0917" w:rsidRDefault="002B0917" w:rsidP="002B09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proofErr w:type="spellEnd"/>
          </w:p>
        </w:tc>
      </w:tr>
      <w:tr w:rsidR="002B0917" w:rsidTr="00942593">
        <w:tc>
          <w:tcPr>
            <w:tcW w:w="3696" w:type="dxa"/>
          </w:tcPr>
          <w:p w:rsidR="002B0917" w:rsidRDefault="002B0917" w:rsidP="002B09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класс</w:t>
            </w:r>
          </w:p>
        </w:tc>
        <w:tc>
          <w:tcPr>
            <w:tcW w:w="3696" w:type="dxa"/>
          </w:tcPr>
          <w:p w:rsidR="002B0917" w:rsidRDefault="002B0917" w:rsidP="002B09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класс</w:t>
            </w:r>
          </w:p>
        </w:tc>
        <w:tc>
          <w:tcPr>
            <w:tcW w:w="3697" w:type="dxa"/>
          </w:tcPr>
          <w:p w:rsidR="002B0917" w:rsidRDefault="002B0917" w:rsidP="002B09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класс</w:t>
            </w:r>
          </w:p>
        </w:tc>
        <w:tc>
          <w:tcPr>
            <w:tcW w:w="3697" w:type="dxa"/>
          </w:tcPr>
          <w:p w:rsidR="002B0917" w:rsidRDefault="002B0917" w:rsidP="002B09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класс</w:t>
            </w:r>
          </w:p>
        </w:tc>
      </w:tr>
      <w:tr w:rsidR="002B0917" w:rsidTr="00E857F0">
        <w:trPr>
          <w:trHeight w:val="6451"/>
        </w:trPr>
        <w:tc>
          <w:tcPr>
            <w:tcW w:w="3696" w:type="dxa"/>
          </w:tcPr>
          <w:p w:rsidR="002B0917" w:rsidRDefault="00FD483A" w:rsidP="002B0917">
            <w:pPr>
              <w:rPr>
                <w:sz w:val="28"/>
                <w:szCs w:val="28"/>
              </w:rPr>
            </w:pPr>
            <w:r w:rsidRPr="00FD483A">
              <w:rPr>
                <w:noProof/>
                <w:sz w:val="28"/>
                <w:szCs w:val="28"/>
              </w:rPr>
              <w:drawing>
                <wp:inline distT="0" distB="0" distL="0" distR="0">
                  <wp:extent cx="2068449" cy="3791712"/>
                  <wp:effectExtent l="19050" t="0" r="27051" b="0"/>
                  <wp:docPr id="23" name="Диаграмма 1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E857F0" w:rsidRDefault="00E857F0" w:rsidP="002B0917">
            <w:pPr>
              <w:rPr>
                <w:sz w:val="28"/>
                <w:szCs w:val="28"/>
              </w:rPr>
            </w:pPr>
          </w:p>
          <w:p w:rsidR="00E857F0" w:rsidRDefault="00E857F0" w:rsidP="002B0917">
            <w:pPr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37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75"/>
              <w:gridCol w:w="851"/>
            </w:tblGrid>
            <w:tr w:rsidR="00942593" w:rsidTr="00942593">
              <w:trPr>
                <w:trHeight w:val="346"/>
              </w:trPr>
              <w:tc>
                <w:tcPr>
                  <w:tcW w:w="2977" w:type="dxa"/>
                  <w:gridSpan w:val="3"/>
                </w:tcPr>
                <w:p w:rsidR="00942593" w:rsidRDefault="00942593" w:rsidP="009425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Средний балл</w:t>
                  </w:r>
                </w:p>
              </w:tc>
            </w:tr>
            <w:tr w:rsidR="00942593" w:rsidTr="00942593">
              <w:trPr>
                <w:trHeight w:val="288"/>
              </w:trPr>
              <w:tc>
                <w:tcPr>
                  <w:tcW w:w="851" w:type="dxa"/>
                </w:tcPr>
                <w:p w:rsidR="00942593" w:rsidRDefault="00942593" w:rsidP="009425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вход</w:t>
                  </w:r>
                </w:p>
              </w:tc>
              <w:tc>
                <w:tcPr>
                  <w:tcW w:w="1275" w:type="dxa"/>
                </w:tcPr>
                <w:p w:rsidR="00942593" w:rsidRDefault="00942593" w:rsidP="009425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 </w:t>
                  </w:r>
                  <w:proofErr w:type="spellStart"/>
                  <w:r>
                    <w:rPr>
                      <w:sz w:val="28"/>
                      <w:szCs w:val="28"/>
                    </w:rPr>
                    <w:t>полуг</w:t>
                  </w:r>
                  <w:proofErr w:type="spellEnd"/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942593" w:rsidRDefault="00942593" w:rsidP="009425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год</w:t>
                  </w:r>
                </w:p>
              </w:tc>
            </w:tr>
            <w:tr w:rsidR="00942593" w:rsidTr="00942593">
              <w:tc>
                <w:tcPr>
                  <w:tcW w:w="851" w:type="dxa"/>
                </w:tcPr>
                <w:p w:rsidR="00942593" w:rsidRDefault="00942593" w:rsidP="002B091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942593" w:rsidRDefault="00942593" w:rsidP="002B091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942593" w:rsidRDefault="00942593" w:rsidP="002B0917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857F0" w:rsidTr="00CC4838">
              <w:tc>
                <w:tcPr>
                  <w:tcW w:w="2977" w:type="dxa"/>
                  <w:gridSpan w:val="3"/>
                </w:tcPr>
                <w:p w:rsidR="00E857F0" w:rsidRDefault="00D4582D" w:rsidP="00D4582D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Обученность</w:t>
                  </w:r>
                  <w:proofErr w:type="spellEnd"/>
                </w:p>
              </w:tc>
            </w:tr>
            <w:tr w:rsidR="00E857F0" w:rsidTr="00942593">
              <w:tc>
                <w:tcPr>
                  <w:tcW w:w="851" w:type="dxa"/>
                </w:tcPr>
                <w:p w:rsidR="00E857F0" w:rsidRDefault="00E857F0" w:rsidP="002B091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E857F0" w:rsidRDefault="00E857F0" w:rsidP="002B091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E857F0" w:rsidRDefault="00E857F0" w:rsidP="002B0917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F6574" w:rsidRDefault="00AF6574" w:rsidP="002B0917">
            <w:pPr>
              <w:rPr>
                <w:sz w:val="28"/>
                <w:szCs w:val="28"/>
              </w:rPr>
            </w:pPr>
          </w:p>
        </w:tc>
        <w:tc>
          <w:tcPr>
            <w:tcW w:w="3696" w:type="dxa"/>
          </w:tcPr>
          <w:p w:rsidR="002B0917" w:rsidRDefault="00FD483A" w:rsidP="002B0917">
            <w:pPr>
              <w:rPr>
                <w:sz w:val="28"/>
                <w:szCs w:val="28"/>
              </w:rPr>
            </w:pPr>
            <w:r w:rsidRPr="00FD483A">
              <w:rPr>
                <w:noProof/>
                <w:sz w:val="28"/>
                <w:szCs w:val="28"/>
              </w:rPr>
              <w:drawing>
                <wp:inline distT="0" distB="0" distL="0" distR="0">
                  <wp:extent cx="2068449" cy="3791712"/>
                  <wp:effectExtent l="19050" t="0" r="27051" b="0"/>
                  <wp:docPr id="22" name="Диаграмма 1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E857F0" w:rsidRDefault="00E857F0" w:rsidP="002B0917">
            <w:pPr>
              <w:rPr>
                <w:sz w:val="28"/>
                <w:szCs w:val="28"/>
              </w:rPr>
            </w:pPr>
          </w:p>
          <w:p w:rsidR="00E857F0" w:rsidRDefault="00E857F0" w:rsidP="002B0917">
            <w:pPr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37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75"/>
              <w:gridCol w:w="851"/>
            </w:tblGrid>
            <w:tr w:rsidR="0041644C" w:rsidTr="00CC4838">
              <w:trPr>
                <w:trHeight w:val="346"/>
              </w:trPr>
              <w:tc>
                <w:tcPr>
                  <w:tcW w:w="2977" w:type="dxa"/>
                  <w:gridSpan w:val="3"/>
                </w:tcPr>
                <w:p w:rsidR="0041644C" w:rsidRPr="00D4582D" w:rsidRDefault="0041644C" w:rsidP="00CC4838">
                  <w:pPr>
                    <w:jc w:val="center"/>
                    <w:rPr>
                      <w:sz w:val="28"/>
                      <w:szCs w:val="28"/>
                    </w:rPr>
                  </w:pPr>
                  <w:r w:rsidRPr="00D4582D">
                    <w:rPr>
                      <w:sz w:val="28"/>
                      <w:szCs w:val="28"/>
                    </w:rPr>
                    <w:t>Средний балл</w:t>
                  </w:r>
                </w:p>
              </w:tc>
            </w:tr>
            <w:tr w:rsidR="0041644C" w:rsidTr="00CC4838">
              <w:trPr>
                <w:trHeight w:val="288"/>
              </w:trPr>
              <w:tc>
                <w:tcPr>
                  <w:tcW w:w="851" w:type="dxa"/>
                </w:tcPr>
                <w:p w:rsidR="0041644C" w:rsidRPr="00D4582D" w:rsidRDefault="0041644C" w:rsidP="00CC4838">
                  <w:pPr>
                    <w:jc w:val="center"/>
                    <w:rPr>
                      <w:sz w:val="28"/>
                      <w:szCs w:val="28"/>
                    </w:rPr>
                  </w:pPr>
                  <w:r w:rsidRPr="00D4582D">
                    <w:rPr>
                      <w:sz w:val="28"/>
                      <w:szCs w:val="28"/>
                    </w:rPr>
                    <w:t>вход</w:t>
                  </w:r>
                </w:p>
              </w:tc>
              <w:tc>
                <w:tcPr>
                  <w:tcW w:w="1275" w:type="dxa"/>
                </w:tcPr>
                <w:p w:rsidR="0041644C" w:rsidRPr="00D4582D" w:rsidRDefault="0041644C" w:rsidP="00CC4838">
                  <w:pPr>
                    <w:jc w:val="center"/>
                    <w:rPr>
                      <w:sz w:val="28"/>
                      <w:szCs w:val="28"/>
                    </w:rPr>
                  </w:pPr>
                  <w:r w:rsidRPr="00D4582D">
                    <w:rPr>
                      <w:sz w:val="28"/>
                      <w:szCs w:val="28"/>
                    </w:rPr>
                    <w:t xml:space="preserve">1 </w:t>
                  </w:r>
                  <w:proofErr w:type="spellStart"/>
                  <w:r w:rsidRPr="00D4582D">
                    <w:rPr>
                      <w:sz w:val="28"/>
                      <w:szCs w:val="28"/>
                    </w:rPr>
                    <w:t>полуг</w:t>
                  </w:r>
                  <w:proofErr w:type="spellEnd"/>
                  <w:r w:rsidRPr="00D4582D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41644C" w:rsidRPr="00D4582D" w:rsidRDefault="0041644C" w:rsidP="00CC4838">
                  <w:pPr>
                    <w:jc w:val="center"/>
                    <w:rPr>
                      <w:sz w:val="28"/>
                      <w:szCs w:val="28"/>
                    </w:rPr>
                  </w:pPr>
                  <w:r w:rsidRPr="00D4582D">
                    <w:rPr>
                      <w:sz w:val="28"/>
                      <w:szCs w:val="28"/>
                    </w:rPr>
                    <w:t>год</w:t>
                  </w:r>
                </w:p>
              </w:tc>
            </w:tr>
            <w:tr w:rsidR="0041644C" w:rsidTr="00CC4838">
              <w:tc>
                <w:tcPr>
                  <w:tcW w:w="851" w:type="dxa"/>
                </w:tcPr>
                <w:p w:rsidR="0041644C" w:rsidRPr="00D4582D" w:rsidRDefault="0041644C" w:rsidP="00CC483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41644C" w:rsidRPr="00D4582D" w:rsidRDefault="0041644C" w:rsidP="00CC483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41644C" w:rsidRPr="00D4582D" w:rsidRDefault="0041644C" w:rsidP="00CC483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857F0" w:rsidTr="00CC4838">
              <w:tc>
                <w:tcPr>
                  <w:tcW w:w="2977" w:type="dxa"/>
                  <w:gridSpan w:val="3"/>
                </w:tcPr>
                <w:p w:rsidR="00E857F0" w:rsidRPr="00D4582D" w:rsidRDefault="00D4582D" w:rsidP="00D4582D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Обученность</w:t>
                  </w:r>
                  <w:proofErr w:type="spellEnd"/>
                </w:p>
              </w:tc>
            </w:tr>
            <w:tr w:rsidR="00E857F0" w:rsidTr="00CC4838">
              <w:tc>
                <w:tcPr>
                  <w:tcW w:w="851" w:type="dxa"/>
                </w:tcPr>
                <w:p w:rsidR="00E857F0" w:rsidRPr="00E857F0" w:rsidRDefault="00E857F0" w:rsidP="00CC4838">
                  <w:pPr>
                    <w:rPr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E857F0" w:rsidRPr="00E857F0" w:rsidRDefault="00E857F0" w:rsidP="00CC4838">
                  <w:pPr>
                    <w:rPr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E857F0" w:rsidRPr="00E857F0" w:rsidRDefault="00E857F0" w:rsidP="00CC4838">
                  <w:pPr>
                    <w:rPr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41644C" w:rsidRDefault="0041644C" w:rsidP="002B0917">
            <w:pPr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2B0917" w:rsidRDefault="00FD483A" w:rsidP="002B0917">
            <w:pPr>
              <w:rPr>
                <w:sz w:val="28"/>
                <w:szCs w:val="28"/>
              </w:rPr>
            </w:pPr>
            <w:r w:rsidRPr="00FD483A">
              <w:rPr>
                <w:noProof/>
                <w:sz w:val="28"/>
                <w:szCs w:val="28"/>
              </w:rPr>
              <w:drawing>
                <wp:inline distT="0" distB="0" distL="0" distR="0">
                  <wp:extent cx="2068449" cy="3791712"/>
                  <wp:effectExtent l="19050" t="0" r="27051" b="0"/>
                  <wp:docPr id="24" name="Диаграмма 1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:rsidR="00E857F0" w:rsidRDefault="00E857F0" w:rsidP="002B0917">
            <w:pPr>
              <w:rPr>
                <w:sz w:val="28"/>
                <w:szCs w:val="28"/>
              </w:rPr>
            </w:pPr>
          </w:p>
          <w:p w:rsidR="00E857F0" w:rsidRDefault="00E857F0" w:rsidP="002B0917">
            <w:pPr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37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75"/>
              <w:gridCol w:w="851"/>
            </w:tblGrid>
            <w:tr w:rsidR="0041644C" w:rsidTr="00CC4838">
              <w:trPr>
                <w:trHeight w:val="346"/>
              </w:trPr>
              <w:tc>
                <w:tcPr>
                  <w:tcW w:w="2977" w:type="dxa"/>
                  <w:gridSpan w:val="3"/>
                </w:tcPr>
                <w:p w:rsidR="0041644C" w:rsidRDefault="0041644C" w:rsidP="00CC48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Средний балл</w:t>
                  </w:r>
                </w:p>
              </w:tc>
            </w:tr>
            <w:tr w:rsidR="0041644C" w:rsidTr="00CC4838">
              <w:trPr>
                <w:trHeight w:val="288"/>
              </w:trPr>
              <w:tc>
                <w:tcPr>
                  <w:tcW w:w="851" w:type="dxa"/>
                </w:tcPr>
                <w:p w:rsidR="0041644C" w:rsidRDefault="0041644C" w:rsidP="00CC48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вход</w:t>
                  </w:r>
                </w:p>
              </w:tc>
              <w:tc>
                <w:tcPr>
                  <w:tcW w:w="1275" w:type="dxa"/>
                </w:tcPr>
                <w:p w:rsidR="0041644C" w:rsidRDefault="0041644C" w:rsidP="00CC48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 </w:t>
                  </w:r>
                  <w:proofErr w:type="spellStart"/>
                  <w:r>
                    <w:rPr>
                      <w:sz w:val="28"/>
                      <w:szCs w:val="28"/>
                    </w:rPr>
                    <w:t>полуг</w:t>
                  </w:r>
                  <w:proofErr w:type="spellEnd"/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41644C" w:rsidRDefault="0041644C" w:rsidP="00CC48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год</w:t>
                  </w:r>
                </w:p>
              </w:tc>
            </w:tr>
            <w:tr w:rsidR="0041644C" w:rsidTr="00CC4838">
              <w:tc>
                <w:tcPr>
                  <w:tcW w:w="851" w:type="dxa"/>
                </w:tcPr>
                <w:p w:rsidR="0041644C" w:rsidRDefault="0041644C" w:rsidP="00CC483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41644C" w:rsidRDefault="0041644C" w:rsidP="00CC483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41644C" w:rsidRDefault="0041644C" w:rsidP="00CC483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857F0" w:rsidTr="00CC4838">
              <w:tc>
                <w:tcPr>
                  <w:tcW w:w="2977" w:type="dxa"/>
                  <w:gridSpan w:val="3"/>
                </w:tcPr>
                <w:p w:rsidR="00E857F0" w:rsidRDefault="00D4582D" w:rsidP="00D4582D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Обученность</w:t>
                  </w:r>
                  <w:proofErr w:type="spellEnd"/>
                </w:p>
              </w:tc>
            </w:tr>
            <w:tr w:rsidR="00E857F0" w:rsidTr="00CC4838">
              <w:tc>
                <w:tcPr>
                  <w:tcW w:w="851" w:type="dxa"/>
                </w:tcPr>
                <w:p w:rsidR="00E857F0" w:rsidRDefault="00E857F0" w:rsidP="00CC483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E857F0" w:rsidRDefault="00E857F0" w:rsidP="00CC483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E857F0" w:rsidRDefault="00E857F0" w:rsidP="00CC4838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1644C" w:rsidRDefault="0041644C" w:rsidP="002B0917">
            <w:pPr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2B0917" w:rsidRDefault="00FD483A" w:rsidP="002B0917">
            <w:pPr>
              <w:rPr>
                <w:sz w:val="28"/>
                <w:szCs w:val="28"/>
              </w:rPr>
            </w:pPr>
            <w:r w:rsidRPr="00FD483A">
              <w:rPr>
                <w:noProof/>
                <w:sz w:val="28"/>
                <w:szCs w:val="28"/>
              </w:rPr>
              <w:drawing>
                <wp:inline distT="0" distB="0" distL="0" distR="0">
                  <wp:extent cx="2068449" cy="3791712"/>
                  <wp:effectExtent l="19050" t="0" r="27051" b="0"/>
                  <wp:docPr id="25" name="Диаграмма 1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  <w:p w:rsidR="00E857F0" w:rsidRDefault="00E857F0" w:rsidP="002B0917">
            <w:pPr>
              <w:rPr>
                <w:sz w:val="28"/>
                <w:szCs w:val="28"/>
              </w:rPr>
            </w:pPr>
          </w:p>
          <w:p w:rsidR="00E857F0" w:rsidRDefault="00E857F0" w:rsidP="002B0917">
            <w:pPr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37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75"/>
              <w:gridCol w:w="851"/>
            </w:tblGrid>
            <w:tr w:rsidR="0041644C" w:rsidTr="00CC4838">
              <w:trPr>
                <w:trHeight w:val="346"/>
              </w:trPr>
              <w:tc>
                <w:tcPr>
                  <w:tcW w:w="2977" w:type="dxa"/>
                  <w:gridSpan w:val="3"/>
                </w:tcPr>
                <w:p w:rsidR="0041644C" w:rsidRDefault="0041644C" w:rsidP="00CC48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Средний балл</w:t>
                  </w:r>
                </w:p>
              </w:tc>
            </w:tr>
            <w:tr w:rsidR="0041644C" w:rsidTr="00CC4838">
              <w:trPr>
                <w:trHeight w:val="288"/>
              </w:trPr>
              <w:tc>
                <w:tcPr>
                  <w:tcW w:w="851" w:type="dxa"/>
                </w:tcPr>
                <w:p w:rsidR="0041644C" w:rsidRDefault="0041644C" w:rsidP="00CC48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вход</w:t>
                  </w:r>
                </w:p>
              </w:tc>
              <w:tc>
                <w:tcPr>
                  <w:tcW w:w="1275" w:type="dxa"/>
                </w:tcPr>
                <w:p w:rsidR="0041644C" w:rsidRDefault="0041644C" w:rsidP="00CC48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 </w:t>
                  </w:r>
                  <w:proofErr w:type="spellStart"/>
                  <w:r>
                    <w:rPr>
                      <w:sz w:val="28"/>
                      <w:szCs w:val="28"/>
                    </w:rPr>
                    <w:t>полуг</w:t>
                  </w:r>
                  <w:proofErr w:type="spellEnd"/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41644C" w:rsidRDefault="0041644C" w:rsidP="00CC48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год</w:t>
                  </w:r>
                </w:p>
              </w:tc>
            </w:tr>
            <w:tr w:rsidR="0041644C" w:rsidTr="00CC4838">
              <w:tc>
                <w:tcPr>
                  <w:tcW w:w="851" w:type="dxa"/>
                </w:tcPr>
                <w:p w:rsidR="0041644C" w:rsidRDefault="0041644C" w:rsidP="00CC483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41644C" w:rsidRDefault="0041644C" w:rsidP="00CC483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41644C" w:rsidRDefault="0041644C" w:rsidP="00CC483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857F0" w:rsidTr="00CC4838">
              <w:tc>
                <w:tcPr>
                  <w:tcW w:w="2977" w:type="dxa"/>
                  <w:gridSpan w:val="3"/>
                </w:tcPr>
                <w:p w:rsidR="00E857F0" w:rsidRDefault="00D4582D" w:rsidP="00D4582D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Обученность</w:t>
                  </w:r>
                  <w:proofErr w:type="spellEnd"/>
                </w:p>
              </w:tc>
            </w:tr>
            <w:tr w:rsidR="00E857F0" w:rsidTr="00CC4838">
              <w:tc>
                <w:tcPr>
                  <w:tcW w:w="851" w:type="dxa"/>
                </w:tcPr>
                <w:p w:rsidR="00E857F0" w:rsidRDefault="00E857F0" w:rsidP="00CC483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E857F0" w:rsidRDefault="00E857F0" w:rsidP="00CC483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</w:tcPr>
                <w:p w:rsidR="00E857F0" w:rsidRDefault="00E857F0" w:rsidP="00CC4838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1644C" w:rsidRDefault="0041644C" w:rsidP="002B0917">
            <w:pPr>
              <w:rPr>
                <w:sz w:val="28"/>
                <w:szCs w:val="28"/>
              </w:rPr>
            </w:pPr>
          </w:p>
        </w:tc>
      </w:tr>
    </w:tbl>
    <w:p w:rsidR="00CC4838" w:rsidRDefault="008050BE" w:rsidP="002B0917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Примечание</w:t>
      </w:r>
      <w:r w:rsidR="00D4582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E36765" w:rsidRDefault="00E36765" w:rsidP="002B0917">
      <w:pPr>
        <w:spacing w:after="0"/>
        <w:rPr>
          <w:sz w:val="28"/>
          <w:szCs w:val="28"/>
        </w:rPr>
      </w:pPr>
    </w:p>
    <w:p w:rsidR="008E5945" w:rsidRDefault="008E5945" w:rsidP="00AF6574">
      <w:pPr>
        <w:spacing w:after="0"/>
        <w:jc w:val="center"/>
        <w:rPr>
          <w:sz w:val="28"/>
          <w:szCs w:val="28"/>
        </w:rPr>
      </w:pPr>
    </w:p>
    <w:p w:rsidR="00AF6574" w:rsidRPr="008E5945" w:rsidRDefault="00AF6574" w:rsidP="00AF65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lastRenderedPageBreak/>
        <w:t xml:space="preserve">Карта  уровня </w:t>
      </w:r>
      <w:proofErr w:type="spellStart"/>
      <w:r w:rsidRPr="008E5945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8E5945">
        <w:rPr>
          <w:rFonts w:ascii="Times New Roman" w:hAnsi="Times New Roman" w:cs="Times New Roman"/>
          <w:sz w:val="28"/>
          <w:szCs w:val="28"/>
        </w:rPr>
        <w:t xml:space="preserve"> учащихся</w:t>
      </w:r>
    </w:p>
    <w:p w:rsidR="00AF6574" w:rsidRPr="008E5945" w:rsidRDefault="008050BE" w:rsidP="00AF65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t>с</w:t>
      </w:r>
      <w:r w:rsidR="00AF6574" w:rsidRPr="008E5945">
        <w:rPr>
          <w:rFonts w:ascii="Times New Roman" w:hAnsi="Times New Roman" w:cs="Times New Roman"/>
          <w:sz w:val="28"/>
          <w:szCs w:val="28"/>
        </w:rPr>
        <w:t>_</w:t>
      </w:r>
      <w:r w:rsidR="00CC4838" w:rsidRPr="008E5945">
        <w:rPr>
          <w:rFonts w:ascii="Times New Roman" w:hAnsi="Times New Roman" w:cs="Times New Roman"/>
          <w:sz w:val="28"/>
          <w:szCs w:val="28"/>
        </w:rPr>
        <w:t>20_____ по _20_____</w:t>
      </w:r>
      <w:r w:rsidR="00AF6574" w:rsidRPr="008E5945">
        <w:rPr>
          <w:rFonts w:ascii="Times New Roman" w:hAnsi="Times New Roman" w:cs="Times New Roman"/>
          <w:sz w:val="28"/>
          <w:szCs w:val="28"/>
        </w:rPr>
        <w:t xml:space="preserve"> год</w:t>
      </w:r>
      <w:r w:rsidR="000A55B5" w:rsidRPr="008E5945">
        <w:rPr>
          <w:rFonts w:ascii="Times New Roman" w:hAnsi="Times New Roman" w:cs="Times New Roman"/>
          <w:sz w:val="28"/>
          <w:szCs w:val="28"/>
        </w:rPr>
        <w:t>а</w:t>
      </w:r>
    </w:p>
    <w:p w:rsidR="00AF6574" w:rsidRDefault="00AF6574" w:rsidP="00AF6574">
      <w:pPr>
        <w:spacing w:after="0"/>
        <w:jc w:val="center"/>
        <w:rPr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t>Учитель_____________________________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52"/>
        <w:gridCol w:w="690"/>
        <w:gridCol w:w="706"/>
        <w:gridCol w:w="845"/>
        <w:gridCol w:w="6"/>
        <w:gridCol w:w="839"/>
        <w:gridCol w:w="971"/>
        <w:gridCol w:w="1028"/>
        <w:gridCol w:w="911"/>
        <w:gridCol w:w="6"/>
        <w:gridCol w:w="834"/>
        <w:gridCol w:w="942"/>
        <w:gridCol w:w="1136"/>
        <w:gridCol w:w="1111"/>
        <w:gridCol w:w="4557"/>
      </w:tblGrid>
      <w:tr w:rsidR="008050BE" w:rsidTr="008050BE">
        <w:trPr>
          <w:trHeight w:val="269"/>
        </w:trPr>
        <w:tc>
          <w:tcPr>
            <w:tcW w:w="552" w:type="dxa"/>
            <w:vMerge w:val="restart"/>
            <w:textDirection w:val="btLr"/>
          </w:tcPr>
          <w:p w:rsidR="00AF6574" w:rsidRPr="008050BE" w:rsidRDefault="008050BE" w:rsidP="008050BE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</w:t>
            </w:r>
          </w:p>
          <w:p w:rsidR="00AF6574" w:rsidRDefault="00AF6574" w:rsidP="008050BE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 w:val="restart"/>
            <w:textDirection w:val="btLr"/>
          </w:tcPr>
          <w:p w:rsidR="008050BE" w:rsidRPr="008050BE" w:rsidRDefault="008050BE" w:rsidP="008050BE">
            <w:pPr>
              <w:ind w:left="113" w:right="113"/>
              <w:jc w:val="center"/>
              <w:rPr>
                <w:sz w:val="22"/>
                <w:szCs w:val="22"/>
              </w:rPr>
            </w:pPr>
            <w:r w:rsidRPr="008050BE">
              <w:rPr>
                <w:sz w:val="22"/>
                <w:szCs w:val="22"/>
              </w:rPr>
              <w:t xml:space="preserve">Год </w:t>
            </w:r>
            <w:r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706" w:type="dxa"/>
            <w:vMerge w:val="restart"/>
            <w:textDirection w:val="btLr"/>
          </w:tcPr>
          <w:p w:rsidR="00AF6574" w:rsidRDefault="008050BE" w:rsidP="008050BE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661" w:type="dxa"/>
            <w:gridSpan w:val="4"/>
          </w:tcPr>
          <w:p w:rsidR="00AF6574" w:rsidRDefault="008050BE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2779" w:type="dxa"/>
            <w:gridSpan w:val="4"/>
          </w:tcPr>
          <w:p w:rsidR="00AF6574" w:rsidRDefault="008050BE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3189" w:type="dxa"/>
            <w:gridSpan w:val="3"/>
          </w:tcPr>
          <w:p w:rsidR="00AF6574" w:rsidRDefault="008050BE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</w:t>
            </w:r>
          </w:p>
        </w:tc>
        <w:tc>
          <w:tcPr>
            <w:tcW w:w="4557" w:type="dxa"/>
          </w:tcPr>
          <w:p w:rsidR="00AF6574" w:rsidRDefault="008050BE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Примечание </w:t>
            </w:r>
          </w:p>
        </w:tc>
      </w:tr>
      <w:tr w:rsidR="008050BE" w:rsidTr="008050BE">
        <w:trPr>
          <w:trHeight w:val="467"/>
        </w:trPr>
        <w:tc>
          <w:tcPr>
            <w:tcW w:w="552" w:type="dxa"/>
            <w:vMerge/>
          </w:tcPr>
          <w:p w:rsidR="008050BE" w:rsidRDefault="008050BE" w:rsidP="00AF65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AF65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  <w:vMerge/>
          </w:tcPr>
          <w:p w:rsidR="008050BE" w:rsidRDefault="008050BE" w:rsidP="00AF65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5" w:type="dxa"/>
          </w:tcPr>
          <w:p w:rsidR="008050BE" w:rsidRDefault="008050BE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845" w:type="dxa"/>
            <w:gridSpan w:val="2"/>
          </w:tcPr>
          <w:p w:rsidR="008050BE" w:rsidRDefault="008050BE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971" w:type="dxa"/>
          </w:tcPr>
          <w:p w:rsidR="008050BE" w:rsidRDefault="00E56506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УО</w:t>
            </w:r>
          </w:p>
        </w:tc>
        <w:tc>
          <w:tcPr>
            <w:tcW w:w="1028" w:type="dxa"/>
          </w:tcPr>
          <w:p w:rsidR="008050BE" w:rsidRDefault="008050BE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911" w:type="dxa"/>
          </w:tcPr>
          <w:p w:rsidR="008050BE" w:rsidRDefault="008050BE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840" w:type="dxa"/>
            <w:gridSpan w:val="2"/>
          </w:tcPr>
          <w:p w:rsidR="008050BE" w:rsidRDefault="008050BE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56506">
              <w:rPr>
                <w:sz w:val="28"/>
                <w:szCs w:val="28"/>
              </w:rPr>
              <w:t>О</w:t>
            </w:r>
          </w:p>
        </w:tc>
        <w:tc>
          <w:tcPr>
            <w:tcW w:w="942" w:type="dxa"/>
          </w:tcPr>
          <w:p w:rsidR="008050BE" w:rsidRDefault="008050BE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1136" w:type="dxa"/>
          </w:tcPr>
          <w:p w:rsidR="008050BE" w:rsidRDefault="008050BE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1111" w:type="dxa"/>
          </w:tcPr>
          <w:p w:rsidR="008050BE" w:rsidRDefault="008050BE" w:rsidP="00AF6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56506">
              <w:rPr>
                <w:sz w:val="28"/>
                <w:szCs w:val="28"/>
              </w:rPr>
              <w:t>О</w:t>
            </w:r>
          </w:p>
        </w:tc>
        <w:tc>
          <w:tcPr>
            <w:tcW w:w="4557" w:type="dxa"/>
          </w:tcPr>
          <w:p w:rsidR="008050BE" w:rsidRDefault="008050BE" w:rsidP="00AF6574">
            <w:pPr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 w:val="restart"/>
            <w:textDirection w:val="btLr"/>
          </w:tcPr>
          <w:p w:rsidR="008050BE" w:rsidRDefault="008050BE" w:rsidP="00D4582D">
            <w:pPr>
              <w:spacing w:line="276" w:lineRule="auto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класс</w:t>
            </w:r>
          </w:p>
        </w:tc>
        <w:tc>
          <w:tcPr>
            <w:tcW w:w="690" w:type="dxa"/>
            <w:vMerge w:val="restart"/>
            <w:textDirection w:val="btLr"/>
          </w:tcPr>
          <w:p w:rsidR="008050BE" w:rsidRDefault="008050BE" w:rsidP="00D4582D">
            <w:pPr>
              <w:spacing w:line="276" w:lineRule="auto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 w:val="restart"/>
            <w:textDirection w:val="btLr"/>
          </w:tcPr>
          <w:p w:rsidR="008050BE" w:rsidRDefault="008050BE" w:rsidP="00D4582D">
            <w:pPr>
              <w:spacing w:line="276" w:lineRule="auto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класс</w:t>
            </w:r>
          </w:p>
        </w:tc>
        <w:tc>
          <w:tcPr>
            <w:tcW w:w="690" w:type="dxa"/>
            <w:vMerge w:val="restart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 w:val="restart"/>
            <w:textDirection w:val="btLr"/>
          </w:tcPr>
          <w:p w:rsidR="008050BE" w:rsidRDefault="008050BE" w:rsidP="00D4582D">
            <w:pPr>
              <w:spacing w:line="276" w:lineRule="auto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класс</w:t>
            </w:r>
          </w:p>
        </w:tc>
        <w:tc>
          <w:tcPr>
            <w:tcW w:w="690" w:type="dxa"/>
            <w:vMerge w:val="restart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 w:val="restart"/>
            <w:textDirection w:val="btLr"/>
          </w:tcPr>
          <w:p w:rsidR="008050BE" w:rsidRDefault="008050BE" w:rsidP="00D4582D">
            <w:pPr>
              <w:spacing w:line="276" w:lineRule="auto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класс</w:t>
            </w:r>
          </w:p>
        </w:tc>
        <w:tc>
          <w:tcPr>
            <w:tcW w:w="690" w:type="dxa"/>
            <w:vMerge w:val="restart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50BE" w:rsidTr="008050BE">
        <w:tc>
          <w:tcPr>
            <w:tcW w:w="552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851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57" w:type="dxa"/>
          </w:tcPr>
          <w:p w:rsidR="008050BE" w:rsidRDefault="008050BE" w:rsidP="00D4582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D4582D" w:rsidRDefault="00D4582D" w:rsidP="00D4582D">
      <w:pPr>
        <w:spacing w:after="0"/>
        <w:jc w:val="center"/>
        <w:rPr>
          <w:sz w:val="28"/>
          <w:szCs w:val="28"/>
        </w:rPr>
      </w:pPr>
    </w:p>
    <w:p w:rsidR="00D4582D" w:rsidRDefault="00D4582D" w:rsidP="00D4582D">
      <w:pPr>
        <w:spacing w:after="0"/>
        <w:jc w:val="center"/>
        <w:rPr>
          <w:sz w:val="28"/>
          <w:szCs w:val="28"/>
        </w:rPr>
      </w:pPr>
    </w:p>
    <w:p w:rsidR="00E36765" w:rsidRDefault="00E36765" w:rsidP="00D4582D">
      <w:pPr>
        <w:spacing w:after="0"/>
        <w:jc w:val="center"/>
        <w:rPr>
          <w:sz w:val="28"/>
          <w:szCs w:val="28"/>
        </w:rPr>
      </w:pPr>
    </w:p>
    <w:p w:rsidR="00D4582D" w:rsidRDefault="00D4582D" w:rsidP="00D4582D">
      <w:pPr>
        <w:spacing w:after="0"/>
        <w:jc w:val="center"/>
        <w:rPr>
          <w:sz w:val="28"/>
          <w:szCs w:val="28"/>
        </w:rPr>
      </w:pPr>
    </w:p>
    <w:p w:rsidR="008E5945" w:rsidRDefault="008E5945" w:rsidP="00D4582D">
      <w:pPr>
        <w:spacing w:after="0"/>
        <w:jc w:val="center"/>
        <w:rPr>
          <w:sz w:val="28"/>
          <w:szCs w:val="28"/>
        </w:rPr>
      </w:pPr>
    </w:p>
    <w:p w:rsidR="00AF6574" w:rsidRPr="008E5945" w:rsidRDefault="00D4582D" w:rsidP="00D458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lastRenderedPageBreak/>
        <w:t>Карта успеха с  20__</w:t>
      </w:r>
      <w:r w:rsidR="00E56506" w:rsidRPr="008E5945">
        <w:rPr>
          <w:rFonts w:ascii="Times New Roman" w:hAnsi="Times New Roman" w:cs="Times New Roman"/>
          <w:sz w:val="28"/>
          <w:szCs w:val="28"/>
        </w:rPr>
        <w:t>__</w:t>
      </w:r>
      <w:r w:rsidR="00CC4838" w:rsidRPr="008E5945">
        <w:rPr>
          <w:rFonts w:ascii="Times New Roman" w:hAnsi="Times New Roman" w:cs="Times New Roman"/>
          <w:sz w:val="28"/>
          <w:szCs w:val="28"/>
        </w:rPr>
        <w:t xml:space="preserve"> по 20</w:t>
      </w:r>
      <w:r w:rsidRPr="008E5945">
        <w:rPr>
          <w:rFonts w:ascii="Times New Roman" w:hAnsi="Times New Roman" w:cs="Times New Roman"/>
          <w:sz w:val="28"/>
          <w:szCs w:val="28"/>
        </w:rPr>
        <w:t>_________уч</w:t>
      </w:r>
      <w:proofErr w:type="gramStart"/>
      <w:r w:rsidRPr="008E594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8E5945">
        <w:rPr>
          <w:rFonts w:ascii="Times New Roman" w:hAnsi="Times New Roman" w:cs="Times New Roman"/>
          <w:sz w:val="28"/>
          <w:szCs w:val="28"/>
        </w:rPr>
        <w:t>од</w:t>
      </w:r>
      <w:r w:rsidR="000A55B5" w:rsidRPr="008E5945">
        <w:rPr>
          <w:rFonts w:ascii="Times New Roman" w:hAnsi="Times New Roman" w:cs="Times New Roman"/>
          <w:sz w:val="28"/>
          <w:szCs w:val="28"/>
        </w:rPr>
        <w:t>а</w:t>
      </w:r>
      <w:r w:rsidR="008050BE" w:rsidRPr="008E5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82D" w:rsidRPr="008E5945" w:rsidRDefault="00D4582D" w:rsidP="00D458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t>Учитель_____________________________________</w:t>
      </w:r>
    </w:p>
    <w:p w:rsidR="000A55B5" w:rsidRPr="008E5945" w:rsidRDefault="000A55B5" w:rsidP="00D458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57" w:type="dxa"/>
        <w:tblInd w:w="-601" w:type="dxa"/>
        <w:tblLook w:val="04A0" w:firstRow="1" w:lastRow="0" w:firstColumn="1" w:lastColumn="0" w:noHBand="0" w:noVBand="1"/>
      </w:tblPr>
      <w:tblGrid>
        <w:gridCol w:w="496"/>
        <w:gridCol w:w="3686"/>
        <w:gridCol w:w="573"/>
        <w:gridCol w:w="591"/>
        <w:gridCol w:w="573"/>
        <w:gridCol w:w="591"/>
        <w:gridCol w:w="615"/>
        <w:gridCol w:w="591"/>
        <w:gridCol w:w="516"/>
        <w:gridCol w:w="516"/>
        <w:gridCol w:w="573"/>
        <w:gridCol w:w="748"/>
        <w:gridCol w:w="573"/>
        <w:gridCol w:w="554"/>
        <w:gridCol w:w="554"/>
        <w:gridCol w:w="573"/>
        <w:gridCol w:w="690"/>
        <w:gridCol w:w="573"/>
        <w:gridCol w:w="573"/>
        <w:gridCol w:w="554"/>
        <w:gridCol w:w="591"/>
        <w:gridCol w:w="653"/>
      </w:tblGrid>
      <w:tr w:rsidR="00D96E22" w:rsidTr="00D96E22">
        <w:tc>
          <w:tcPr>
            <w:tcW w:w="403" w:type="dxa"/>
          </w:tcPr>
          <w:p w:rsidR="00D96E22" w:rsidRPr="00D96E22" w:rsidRDefault="00D96E22" w:rsidP="00D96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725" w:type="dxa"/>
          </w:tcPr>
          <w:p w:rsidR="00D96E22" w:rsidRPr="00D4582D" w:rsidRDefault="00D96E22" w:rsidP="00D4582D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Классы </w:t>
            </w:r>
          </w:p>
        </w:tc>
        <w:tc>
          <w:tcPr>
            <w:tcW w:w="2957" w:type="dxa"/>
            <w:gridSpan w:val="5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класс </w:t>
            </w:r>
          </w:p>
        </w:tc>
        <w:tc>
          <w:tcPr>
            <w:tcW w:w="2957" w:type="dxa"/>
            <w:gridSpan w:val="5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класс</w:t>
            </w:r>
          </w:p>
        </w:tc>
        <w:tc>
          <w:tcPr>
            <w:tcW w:w="2957" w:type="dxa"/>
            <w:gridSpan w:val="5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класс</w:t>
            </w:r>
          </w:p>
        </w:tc>
        <w:tc>
          <w:tcPr>
            <w:tcW w:w="2958" w:type="dxa"/>
            <w:gridSpan w:val="5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 класс</w:t>
            </w:r>
          </w:p>
        </w:tc>
      </w:tr>
      <w:tr w:rsidR="00E56506" w:rsidTr="00D96E22">
        <w:tc>
          <w:tcPr>
            <w:tcW w:w="403" w:type="dxa"/>
          </w:tcPr>
          <w:p w:rsidR="00D96E22" w:rsidRDefault="004D3CCF" w:rsidP="00D96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Ф.И.</w:t>
            </w:r>
          </w:p>
        </w:tc>
        <w:tc>
          <w:tcPr>
            <w:tcW w:w="576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5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76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95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15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595" w:type="dxa"/>
          </w:tcPr>
          <w:p w:rsidR="00D96E22" w:rsidRDefault="00E56506" w:rsidP="00D96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8" w:type="dxa"/>
          </w:tcPr>
          <w:p w:rsidR="00D96E22" w:rsidRDefault="00E56506" w:rsidP="00D96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8" w:type="dxa"/>
          </w:tcPr>
          <w:p w:rsidR="00D96E22" w:rsidRDefault="00E56506" w:rsidP="00D96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76" w:type="dxa"/>
          </w:tcPr>
          <w:p w:rsidR="00D96E22" w:rsidRDefault="00E56506" w:rsidP="00D96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0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576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7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7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76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91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576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7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95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4" w:type="dxa"/>
          </w:tcPr>
          <w:p w:rsidR="00D96E22" w:rsidRDefault="00E56506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D96E22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72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D96E22" w:rsidRDefault="00D96E22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72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72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</w:tr>
      <w:tr w:rsidR="00E56506" w:rsidTr="00D96E22">
        <w:tc>
          <w:tcPr>
            <w:tcW w:w="403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72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dxa"/>
          </w:tcPr>
          <w:p w:rsidR="004D3CCF" w:rsidRDefault="004D3CCF" w:rsidP="00D458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D96E22" w:rsidRDefault="00D96E22" w:rsidP="00D96E22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Примечание</w:t>
      </w:r>
      <w:r w:rsidR="000A55B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D96E22" w:rsidRDefault="008E5945" w:rsidP="00D96E22">
      <w:pPr>
        <w:tabs>
          <w:tab w:val="left" w:pos="1210"/>
        </w:tabs>
        <w:spacing w:after="0"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40005</wp:posOffset>
                </wp:positionV>
                <wp:extent cx="365760" cy="158115"/>
                <wp:effectExtent l="5715" t="10160" r="9525" b="12700"/>
                <wp:wrapNone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5811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0.5pt;margin-top:3.15pt;width:28.8pt;height:12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" fillcolor="red" strokecolor="red"/>
            </w:pict>
          </mc:Fallback>
        </mc:AlternateContent>
      </w:r>
      <w:r w:rsidR="00D96E22">
        <w:rPr>
          <w:sz w:val="28"/>
          <w:szCs w:val="28"/>
        </w:rPr>
        <w:tab/>
        <w:t>-  учится на «отлично»</w:t>
      </w:r>
    </w:p>
    <w:p w:rsidR="00D96E22" w:rsidRDefault="008E5945" w:rsidP="00D96E22">
      <w:pPr>
        <w:tabs>
          <w:tab w:val="left" w:pos="1210"/>
        </w:tabs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9525</wp:posOffset>
                </wp:positionV>
                <wp:extent cx="365760" cy="158115"/>
                <wp:effectExtent l="5715" t="10160" r="9525" b="12700"/>
                <wp:wrapNone/>
                <wp:docPr id="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5811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10.5pt;margin-top:.75pt;width:28.8pt;height:12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" fillcolor="#00b050" strokecolor="#92d050"/>
            </w:pict>
          </mc:Fallback>
        </mc:AlternateContent>
      </w:r>
      <w:r w:rsidR="00D96E22">
        <w:rPr>
          <w:sz w:val="28"/>
          <w:szCs w:val="28"/>
        </w:rPr>
        <w:tab/>
        <w:t>- учится на «хорошо»</w:t>
      </w:r>
    </w:p>
    <w:p w:rsidR="000A55B5" w:rsidRDefault="008E5945" w:rsidP="00D96E22">
      <w:pPr>
        <w:tabs>
          <w:tab w:val="left" w:pos="1210"/>
        </w:tabs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40005</wp:posOffset>
                </wp:positionV>
                <wp:extent cx="365760" cy="158115"/>
                <wp:effectExtent l="5715" t="12700" r="9525" b="10160"/>
                <wp:wrapNone/>
                <wp:docPr id="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5811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10.5pt;margin-top:3.15pt;width:28.8pt;height:12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" fillcolor="#548dd4 [1951]" strokecolor="#548dd4 [1951]"/>
            </w:pict>
          </mc:Fallback>
        </mc:AlternateContent>
      </w:r>
      <w:r w:rsidR="00D96E22">
        <w:rPr>
          <w:sz w:val="28"/>
          <w:szCs w:val="28"/>
        </w:rPr>
        <w:tab/>
        <w:t>- учится с тройками</w:t>
      </w:r>
    </w:p>
    <w:p w:rsidR="00E36765" w:rsidRDefault="00E36765" w:rsidP="00D96E22">
      <w:pPr>
        <w:tabs>
          <w:tab w:val="left" w:pos="1210"/>
        </w:tabs>
        <w:spacing w:line="240" w:lineRule="auto"/>
        <w:rPr>
          <w:sz w:val="28"/>
          <w:szCs w:val="28"/>
        </w:rPr>
      </w:pPr>
    </w:p>
    <w:p w:rsidR="00E36765" w:rsidRDefault="00E36765" w:rsidP="00CC4838">
      <w:pPr>
        <w:tabs>
          <w:tab w:val="left" w:pos="1210"/>
        </w:tabs>
        <w:spacing w:after="0" w:line="240" w:lineRule="auto"/>
        <w:jc w:val="center"/>
        <w:rPr>
          <w:sz w:val="28"/>
          <w:szCs w:val="28"/>
        </w:rPr>
      </w:pPr>
    </w:p>
    <w:p w:rsidR="000A55B5" w:rsidRPr="008E5945" w:rsidRDefault="000A55B5" w:rsidP="00CC4838">
      <w:pPr>
        <w:tabs>
          <w:tab w:val="left" w:pos="12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t xml:space="preserve">Отслеживание </w:t>
      </w:r>
      <w:r w:rsidR="00CC4838" w:rsidRPr="008E5945">
        <w:rPr>
          <w:rFonts w:ascii="Times New Roman" w:hAnsi="Times New Roman" w:cs="Times New Roman"/>
          <w:sz w:val="28"/>
          <w:szCs w:val="28"/>
        </w:rPr>
        <w:t>результатов по предметам за 20__</w:t>
      </w:r>
      <w:r w:rsidR="00E56506" w:rsidRPr="008E5945">
        <w:rPr>
          <w:rFonts w:ascii="Times New Roman" w:hAnsi="Times New Roman" w:cs="Times New Roman"/>
          <w:sz w:val="28"/>
          <w:szCs w:val="28"/>
        </w:rPr>
        <w:t>__</w:t>
      </w:r>
      <w:r w:rsidR="00CC4838" w:rsidRPr="008E5945">
        <w:rPr>
          <w:rFonts w:ascii="Times New Roman" w:hAnsi="Times New Roman" w:cs="Times New Roman"/>
          <w:sz w:val="28"/>
          <w:szCs w:val="28"/>
        </w:rPr>
        <w:t xml:space="preserve"> - 20</w:t>
      </w:r>
      <w:r w:rsidRPr="008E5945">
        <w:rPr>
          <w:rFonts w:ascii="Times New Roman" w:hAnsi="Times New Roman" w:cs="Times New Roman"/>
          <w:sz w:val="28"/>
          <w:szCs w:val="28"/>
        </w:rPr>
        <w:t>______уч</w:t>
      </w:r>
      <w:proofErr w:type="gramStart"/>
      <w:r w:rsidRPr="008E594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8E5945">
        <w:rPr>
          <w:rFonts w:ascii="Times New Roman" w:hAnsi="Times New Roman" w:cs="Times New Roman"/>
          <w:sz w:val="28"/>
          <w:szCs w:val="28"/>
        </w:rPr>
        <w:t>ода</w:t>
      </w:r>
    </w:p>
    <w:p w:rsidR="00CC4838" w:rsidRPr="008E5945" w:rsidRDefault="00CC4838" w:rsidP="00CC4838">
      <w:pPr>
        <w:tabs>
          <w:tab w:val="left" w:pos="12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t>Учитель________________________________________</w:t>
      </w:r>
    </w:p>
    <w:p w:rsidR="00CC4838" w:rsidRPr="008E5945" w:rsidRDefault="00CC4838" w:rsidP="00CC4838">
      <w:pPr>
        <w:tabs>
          <w:tab w:val="left" w:pos="12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15"/>
        <w:gridCol w:w="1512"/>
        <w:gridCol w:w="567"/>
        <w:gridCol w:w="709"/>
        <w:gridCol w:w="567"/>
        <w:gridCol w:w="567"/>
        <w:gridCol w:w="709"/>
        <w:gridCol w:w="708"/>
        <w:gridCol w:w="567"/>
        <w:gridCol w:w="567"/>
        <w:gridCol w:w="709"/>
        <w:gridCol w:w="709"/>
        <w:gridCol w:w="567"/>
        <w:gridCol w:w="567"/>
        <w:gridCol w:w="709"/>
        <w:gridCol w:w="708"/>
        <w:gridCol w:w="567"/>
        <w:gridCol w:w="567"/>
        <w:gridCol w:w="709"/>
        <w:gridCol w:w="709"/>
        <w:gridCol w:w="567"/>
        <w:gridCol w:w="567"/>
        <w:gridCol w:w="709"/>
        <w:gridCol w:w="708"/>
      </w:tblGrid>
      <w:tr w:rsidR="00CC4838" w:rsidTr="004D3CCF">
        <w:trPr>
          <w:trHeight w:val="423"/>
        </w:trPr>
        <w:tc>
          <w:tcPr>
            <w:tcW w:w="615" w:type="dxa"/>
            <w:vMerge w:val="restart"/>
          </w:tcPr>
          <w:p w:rsidR="00CC4838" w:rsidRPr="00CC4838" w:rsidRDefault="00CC4838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CC4838">
              <w:rPr>
                <w:sz w:val="22"/>
                <w:szCs w:val="22"/>
              </w:rPr>
              <w:t xml:space="preserve">Год </w:t>
            </w:r>
          </w:p>
        </w:tc>
        <w:tc>
          <w:tcPr>
            <w:tcW w:w="1512" w:type="dxa"/>
            <w:vMerge w:val="restart"/>
          </w:tcPr>
          <w:p w:rsidR="00CC4838" w:rsidRPr="00CC4838" w:rsidRDefault="00CC4838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CC4838">
              <w:rPr>
                <w:sz w:val="22"/>
                <w:szCs w:val="22"/>
              </w:rPr>
              <w:t xml:space="preserve">Предмет </w:t>
            </w:r>
          </w:p>
        </w:tc>
        <w:tc>
          <w:tcPr>
            <w:tcW w:w="567" w:type="dxa"/>
            <w:vMerge w:val="restart"/>
            <w:textDirection w:val="btLr"/>
          </w:tcPr>
          <w:p w:rsidR="00CC4838" w:rsidRPr="00CC4838" w:rsidRDefault="00CC4838" w:rsidP="004D3CCF">
            <w:pPr>
              <w:tabs>
                <w:tab w:val="left" w:pos="1210"/>
              </w:tabs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C4838">
              <w:rPr>
                <w:sz w:val="22"/>
                <w:szCs w:val="22"/>
              </w:rPr>
              <w:t>класс</w:t>
            </w:r>
          </w:p>
        </w:tc>
        <w:tc>
          <w:tcPr>
            <w:tcW w:w="709" w:type="dxa"/>
            <w:vMerge w:val="restart"/>
            <w:textDirection w:val="btLr"/>
          </w:tcPr>
          <w:p w:rsidR="00CC4838" w:rsidRDefault="00CC4838" w:rsidP="004D3CCF">
            <w:pPr>
              <w:tabs>
                <w:tab w:val="left" w:pos="1210"/>
              </w:tabs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C4838">
              <w:rPr>
                <w:sz w:val="22"/>
                <w:szCs w:val="22"/>
              </w:rPr>
              <w:t>Кол-</w:t>
            </w:r>
            <w:r>
              <w:rPr>
                <w:sz w:val="22"/>
                <w:szCs w:val="22"/>
              </w:rPr>
              <w:t>во</w:t>
            </w:r>
          </w:p>
          <w:p w:rsidR="00CC4838" w:rsidRPr="00CC4838" w:rsidRDefault="00CC4838" w:rsidP="004D3CCF">
            <w:pPr>
              <w:tabs>
                <w:tab w:val="left" w:pos="1210"/>
              </w:tabs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уч-ся</w:t>
            </w:r>
          </w:p>
        </w:tc>
        <w:tc>
          <w:tcPr>
            <w:tcW w:w="2551" w:type="dxa"/>
            <w:gridSpan w:val="4"/>
          </w:tcPr>
          <w:p w:rsidR="00CC4838" w:rsidRPr="00CC4838" w:rsidRDefault="00CC4838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CC4838">
              <w:rPr>
                <w:sz w:val="22"/>
                <w:szCs w:val="22"/>
              </w:rPr>
              <w:t>1 четверть</w:t>
            </w:r>
          </w:p>
        </w:tc>
        <w:tc>
          <w:tcPr>
            <w:tcW w:w="2552" w:type="dxa"/>
            <w:gridSpan w:val="4"/>
          </w:tcPr>
          <w:p w:rsidR="00CC4838" w:rsidRPr="00CC4838" w:rsidRDefault="00CC4838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четверть</w:t>
            </w:r>
          </w:p>
        </w:tc>
        <w:tc>
          <w:tcPr>
            <w:tcW w:w="2551" w:type="dxa"/>
            <w:gridSpan w:val="4"/>
          </w:tcPr>
          <w:p w:rsidR="00CC4838" w:rsidRPr="00CC4838" w:rsidRDefault="00CC4838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четверть </w:t>
            </w:r>
          </w:p>
        </w:tc>
        <w:tc>
          <w:tcPr>
            <w:tcW w:w="2552" w:type="dxa"/>
            <w:gridSpan w:val="4"/>
          </w:tcPr>
          <w:p w:rsidR="00CC4838" w:rsidRPr="00CC4838" w:rsidRDefault="00CC4838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четверть</w:t>
            </w:r>
          </w:p>
        </w:tc>
        <w:tc>
          <w:tcPr>
            <w:tcW w:w="2551" w:type="dxa"/>
            <w:gridSpan w:val="4"/>
          </w:tcPr>
          <w:p w:rsidR="00CC4838" w:rsidRPr="00CC4838" w:rsidRDefault="00CC4838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Годовая </w:t>
            </w:r>
          </w:p>
        </w:tc>
      </w:tr>
      <w:tr w:rsidR="004D3CCF" w:rsidTr="004D3CCF">
        <w:trPr>
          <w:trHeight w:val="326"/>
        </w:trPr>
        <w:tc>
          <w:tcPr>
            <w:tcW w:w="615" w:type="dxa"/>
            <w:vMerge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</w:pPr>
          </w:p>
        </w:tc>
        <w:tc>
          <w:tcPr>
            <w:tcW w:w="1512" w:type="dxa"/>
            <w:vMerge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</w:pPr>
          </w:p>
        </w:tc>
        <w:tc>
          <w:tcPr>
            <w:tcW w:w="567" w:type="dxa"/>
            <w:vMerge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</w:pPr>
          </w:p>
        </w:tc>
        <w:tc>
          <w:tcPr>
            <w:tcW w:w="709" w:type="dxa"/>
            <w:vMerge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</w:pPr>
          </w:p>
        </w:tc>
        <w:tc>
          <w:tcPr>
            <w:tcW w:w="567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5-4</w:t>
            </w:r>
          </w:p>
        </w:tc>
        <w:tc>
          <w:tcPr>
            <w:tcW w:w="567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к</w:t>
            </w:r>
          </w:p>
        </w:tc>
        <w:tc>
          <w:tcPr>
            <w:tcW w:w="709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</w:t>
            </w:r>
          </w:p>
        </w:tc>
        <w:tc>
          <w:tcPr>
            <w:tcW w:w="708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ус</w:t>
            </w:r>
          </w:p>
        </w:tc>
        <w:tc>
          <w:tcPr>
            <w:tcW w:w="567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5-4</w:t>
            </w:r>
          </w:p>
        </w:tc>
        <w:tc>
          <w:tcPr>
            <w:tcW w:w="567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к</w:t>
            </w:r>
          </w:p>
        </w:tc>
        <w:tc>
          <w:tcPr>
            <w:tcW w:w="709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</w:t>
            </w:r>
          </w:p>
        </w:tc>
        <w:tc>
          <w:tcPr>
            <w:tcW w:w="709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ус</w:t>
            </w:r>
          </w:p>
        </w:tc>
        <w:tc>
          <w:tcPr>
            <w:tcW w:w="567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5-4</w:t>
            </w:r>
          </w:p>
        </w:tc>
        <w:tc>
          <w:tcPr>
            <w:tcW w:w="567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к</w:t>
            </w:r>
          </w:p>
        </w:tc>
        <w:tc>
          <w:tcPr>
            <w:tcW w:w="709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</w:t>
            </w:r>
          </w:p>
        </w:tc>
        <w:tc>
          <w:tcPr>
            <w:tcW w:w="708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ус</w:t>
            </w:r>
          </w:p>
        </w:tc>
        <w:tc>
          <w:tcPr>
            <w:tcW w:w="567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5-4</w:t>
            </w:r>
          </w:p>
        </w:tc>
        <w:tc>
          <w:tcPr>
            <w:tcW w:w="567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к</w:t>
            </w:r>
          </w:p>
        </w:tc>
        <w:tc>
          <w:tcPr>
            <w:tcW w:w="709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</w:t>
            </w:r>
          </w:p>
        </w:tc>
        <w:tc>
          <w:tcPr>
            <w:tcW w:w="709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ус</w:t>
            </w:r>
          </w:p>
        </w:tc>
        <w:tc>
          <w:tcPr>
            <w:tcW w:w="567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5-4</w:t>
            </w:r>
          </w:p>
        </w:tc>
        <w:tc>
          <w:tcPr>
            <w:tcW w:w="567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к</w:t>
            </w:r>
          </w:p>
        </w:tc>
        <w:tc>
          <w:tcPr>
            <w:tcW w:w="709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</w:t>
            </w:r>
          </w:p>
        </w:tc>
        <w:tc>
          <w:tcPr>
            <w:tcW w:w="708" w:type="dxa"/>
          </w:tcPr>
          <w:p w:rsidR="004D3CCF" w:rsidRPr="00CC4838" w:rsidRDefault="004D3CCF" w:rsidP="004D3CCF">
            <w:pPr>
              <w:tabs>
                <w:tab w:val="left" w:pos="121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ус</w:t>
            </w:r>
          </w:p>
        </w:tc>
      </w:tr>
      <w:tr w:rsidR="00E56506" w:rsidTr="004D3CCF">
        <w:tc>
          <w:tcPr>
            <w:tcW w:w="615" w:type="dxa"/>
            <w:vMerge w:val="restart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E56506" w:rsidRPr="004D3CCF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4"/>
                <w:szCs w:val="24"/>
              </w:rPr>
            </w:pPr>
            <w:r w:rsidRPr="004D3CCF">
              <w:rPr>
                <w:sz w:val="24"/>
                <w:szCs w:val="24"/>
              </w:rPr>
              <w:t xml:space="preserve">Чтение </w:t>
            </w: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  <w:tr w:rsidR="00E56506" w:rsidTr="004D3CCF">
        <w:tc>
          <w:tcPr>
            <w:tcW w:w="615" w:type="dxa"/>
            <w:vMerge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E56506" w:rsidRPr="004D3CCF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Рус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з</w:t>
            </w:r>
            <w:proofErr w:type="spellEnd"/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  <w:tr w:rsidR="00E56506" w:rsidTr="004D3CCF">
        <w:tc>
          <w:tcPr>
            <w:tcW w:w="615" w:type="dxa"/>
            <w:vMerge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E56506" w:rsidRPr="004D3CCF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4"/>
                <w:szCs w:val="24"/>
              </w:rPr>
            </w:pPr>
            <w:r w:rsidRPr="004D3CCF">
              <w:rPr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  <w:tr w:rsidR="00E56506" w:rsidTr="004D3CCF">
        <w:tc>
          <w:tcPr>
            <w:tcW w:w="615" w:type="dxa"/>
            <w:vMerge w:val="restart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E56506" w:rsidRPr="004D3CCF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4"/>
                <w:szCs w:val="24"/>
              </w:rPr>
            </w:pPr>
            <w:r w:rsidRPr="004D3CCF">
              <w:rPr>
                <w:sz w:val="24"/>
                <w:szCs w:val="24"/>
              </w:rPr>
              <w:t xml:space="preserve">Чтение </w:t>
            </w: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  <w:tr w:rsidR="00E56506" w:rsidTr="004D3CCF">
        <w:tc>
          <w:tcPr>
            <w:tcW w:w="615" w:type="dxa"/>
            <w:vMerge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E56506" w:rsidRPr="004D3CCF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Рус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з</w:t>
            </w:r>
            <w:proofErr w:type="spellEnd"/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  <w:tr w:rsidR="00E56506" w:rsidTr="004D3CCF">
        <w:tc>
          <w:tcPr>
            <w:tcW w:w="615" w:type="dxa"/>
            <w:vMerge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E56506" w:rsidRPr="004D3CCF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4"/>
                <w:szCs w:val="24"/>
              </w:rPr>
            </w:pPr>
            <w:r w:rsidRPr="004D3CCF">
              <w:rPr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  <w:tr w:rsidR="00E56506" w:rsidTr="004D3CCF">
        <w:tc>
          <w:tcPr>
            <w:tcW w:w="615" w:type="dxa"/>
            <w:vMerge w:val="restart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E56506" w:rsidRPr="004D3CCF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4"/>
                <w:szCs w:val="24"/>
              </w:rPr>
            </w:pPr>
            <w:r w:rsidRPr="004D3CCF">
              <w:rPr>
                <w:sz w:val="24"/>
                <w:szCs w:val="24"/>
              </w:rPr>
              <w:t xml:space="preserve">Чтение </w:t>
            </w: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  <w:tr w:rsidR="00E56506" w:rsidTr="004D3CCF">
        <w:tc>
          <w:tcPr>
            <w:tcW w:w="615" w:type="dxa"/>
            <w:vMerge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E56506" w:rsidRPr="004D3CCF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Рус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з</w:t>
            </w:r>
            <w:proofErr w:type="spellEnd"/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  <w:tr w:rsidR="00E56506" w:rsidTr="004D3CCF">
        <w:tc>
          <w:tcPr>
            <w:tcW w:w="615" w:type="dxa"/>
            <w:vMerge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E56506" w:rsidRPr="004D3CCF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4"/>
                <w:szCs w:val="24"/>
              </w:rPr>
            </w:pPr>
            <w:r w:rsidRPr="004D3CCF">
              <w:rPr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  <w:tr w:rsidR="00E56506" w:rsidTr="004D3CCF">
        <w:tc>
          <w:tcPr>
            <w:tcW w:w="615" w:type="dxa"/>
            <w:vMerge w:val="restart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E56506" w:rsidRPr="004D3CCF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4"/>
                <w:szCs w:val="24"/>
              </w:rPr>
            </w:pPr>
            <w:r w:rsidRPr="004D3CCF">
              <w:rPr>
                <w:sz w:val="24"/>
                <w:szCs w:val="24"/>
              </w:rPr>
              <w:t xml:space="preserve">Чтение </w:t>
            </w: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  <w:tr w:rsidR="00E56506" w:rsidTr="004D3CCF">
        <w:tc>
          <w:tcPr>
            <w:tcW w:w="615" w:type="dxa"/>
            <w:vMerge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E56506" w:rsidRPr="004D3CCF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Рус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з</w:t>
            </w:r>
            <w:proofErr w:type="spellEnd"/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  <w:tr w:rsidR="00E56506" w:rsidTr="004D3CCF">
        <w:tc>
          <w:tcPr>
            <w:tcW w:w="615" w:type="dxa"/>
            <w:vMerge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E56506" w:rsidRPr="004D3CCF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4"/>
                <w:szCs w:val="24"/>
              </w:rPr>
            </w:pPr>
            <w:r w:rsidRPr="004D3CCF">
              <w:rPr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E56506" w:rsidRDefault="00E56506" w:rsidP="009B25F2">
            <w:pPr>
              <w:tabs>
                <w:tab w:val="left" w:pos="1210"/>
              </w:tabs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</w:tbl>
    <w:p w:rsidR="00E36765" w:rsidRDefault="00E36765" w:rsidP="009B25F2">
      <w:pPr>
        <w:tabs>
          <w:tab w:val="left" w:pos="1210"/>
        </w:tabs>
        <w:spacing w:after="0" w:line="480" w:lineRule="auto"/>
        <w:jc w:val="center"/>
        <w:rPr>
          <w:sz w:val="28"/>
          <w:szCs w:val="28"/>
        </w:rPr>
      </w:pPr>
    </w:p>
    <w:p w:rsidR="009B25F2" w:rsidRDefault="009B25F2" w:rsidP="00E36765">
      <w:pPr>
        <w:tabs>
          <w:tab w:val="left" w:pos="1210"/>
        </w:tabs>
        <w:spacing w:after="0"/>
        <w:jc w:val="center"/>
        <w:rPr>
          <w:sz w:val="28"/>
          <w:szCs w:val="28"/>
        </w:rPr>
      </w:pPr>
    </w:p>
    <w:p w:rsidR="00817A25" w:rsidRDefault="00817A25" w:rsidP="00E36765">
      <w:pPr>
        <w:tabs>
          <w:tab w:val="left" w:pos="1210"/>
        </w:tabs>
        <w:spacing w:after="0"/>
        <w:jc w:val="center"/>
        <w:rPr>
          <w:sz w:val="28"/>
          <w:szCs w:val="28"/>
        </w:rPr>
      </w:pPr>
    </w:p>
    <w:p w:rsidR="00817A25" w:rsidRDefault="00817A25" w:rsidP="00817A25">
      <w:pPr>
        <w:spacing w:after="0"/>
        <w:ind w:left="-142" w:firstLine="142"/>
        <w:jc w:val="center"/>
        <w:rPr>
          <w:sz w:val="28"/>
          <w:szCs w:val="28"/>
        </w:rPr>
      </w:pPr>
      <w:r w:rsidRPr="00FF5CBD">
        <w:rPr>
          <w:sz w:val="28"/>
          <w:szCs w:val="28"/>
        </w:rPr>
        <w:lastRenderedPageBreak/>
        <w:t xml:space="preserve">Общий анализ </w:t>
      </w:r>
      <w:r w:rsidR="001E5291">
        <w:rPr>
          <w:sz w:val="28"/>
          <w:szCs w:val="28"/>
        </w:rPr>
        <w:t xml:space="preserve">формирования </w:t>
      </w:r>
      <w:proofErr w:type="gramStart"/>
      <w:r w:rsidR="001E5291">
        <w:rPr>
          <w:sz w:val="28"/>
          <w:szCs w:val="28"/>
        </w:rPr>
        <w:t>предметных</w:t>
      </w:r>
      <w:proofErr w:type="gramEnd"/>
      <w:r w:rsidR="001E5291">
        <w:rPr>
          <w:sz w:val="28"/>
          <w:szCs w:val="28"/>
        </w:rPr>
        <w:t xml:space="preserve"> УУД </w:t>
      </w:r>
      <w:r>
        <w:rPr>
          <w:sz w:val="28"/>
          <w:szCs w:val="28"/>
        </w:rPr>
        <w:t>по  математике  за 4 года         Учитель __________________________</w:t>
      </w:r>
    </w:p>
    <w:tbl>
      <w:tblPr>
        <w:tblW w:w="1645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532"/>
        <w:gridCol w:w="425"/>
        <w:gridCol w:w="565"/>
        <w:gridCol w:w="463"/>
        <w:gridCol w:w="566"/>
        <w:gridCol w:w="709"/>
        <w:gridCol w:w="467"/>
        <w:gridCol w:w="53"/>
        <w:gridCol w:w="372"/>
        <w:gridCol w:w="427"/>
        <w:gridCol w:w="574"/>
        <w:gridCol w:w="510"/>
        <w:gridCol w:w="709"/>
        <w:gridCol w:w="533"/>
        <w:gridCol w:w="512"/>
        <w:gridCol w:w="567"/>
        <w:gridCol w:w="140"/>
        <w:gridCol w:w="384"/>
        <w:gridCol w:w="41"/>
        <w:gridCol w:w="490"/>
        <w:gridCol w:w="34"/>
        <w:gridCol w:w="17"/>
        <w:gridCol w:w="542"/>
        <w:gridCol w:w="60"/>
        <w:gridCol w:w="455"/>
        <w:gridCol w:w="52"/>
        <w:gridCol w:w="567"/>
        <w:gridCol w:w="16"/>
        <w:gridCol w:w="495"/>
        <w:gridCol w:w="56"/>
        <w:gridCol w:w="425"/>
        <w:gridCol w:w="14"/>
        <w:gridCol w:w="553"/>
        <w:gridCol w:w="7"/>
        <w:gridCol w:w="10"/>
      </w:tblGrid>
      <w:tr w:rsidR="00817A25" w:rsidRPr="00817A25" w:rsidTr="00817A25">
        <w:tc>
          <w:tcPr>
            <w:tcW w:w="4112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Программное содержание /уровень </w:t>
            </w:r>
            <w:proofErr w:type="spellStart"/>
            <w:r w:rsidRPr="00817A25">
              <w:rPr>
                <w:sz w:val="20"/>
                <w:szCs w:val="20"/>
              </w:rPr>
              <w:t>обученности</w:t>
            </w:r>
            <w:proofErr w:type="spellEnd"/>
            <w:r w:rsidRPr="00817A25">
              <w:rPr>
                <w:sz w:val="20"/>
                <w:szCs w:val="20"/>
              </w:rPr>
              <w:t xml:space="preserve"> по четвертям </w:t>
            </w:r>
            <w:proofErr w:type="gramStart"/>
            <w:r w:rsidRPr="00817A25">
              <w:rPr>
                <w:sz w:val="20"/>
                <w:szCs w:val="20"/>
              </w:rPr>
              <w:t>в</w:t>
            </w:r>
            <w:proofErr w:type="gramEnd"/>
            <w:r w:rsidRPr="00817A25">
              <w:rPr>
                <w:sz w:val="20"/>
                <w:szCs w:val="20"/>
              </w:rPr>
              <w:t xml:space="preserve"> %</w:t>
            </w:r>
          </w:p>
        </w:tc>
        <w:tc>
          <w:tcPr>
            <w:tcW w:w="2551" w:type="dxa"/>
            <w:gridSpan w:val="5"/>
            <w:tcBorders>
              <w:top w:val="thinThickSmallGap" w:sz="24" w:space="0" w:color="auto"/>
              <w:right w:val="thinThickSmallGap" w:sz="24" w:space="0" w:color="auto"/>
            </w:tcBorders>
          </w:tcPr>
          <w:p w:rsidR="00817A25" w:rsidRPr="00817A25" w:rsidRDefault="001E5291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класс 20         </w:t>
            </w:r>
            <w:r w:rsidR="00817A25" w:rsidRPr="00817A25">
              <w:rPr>
                <w:sz w:val="20"/>
                <w:szCs w:val="20"/>
              </w:rPr>
              <w:t>-</w:t>
            </w:r>
          </w:p>
        </w:tc>
        <w:tc>
          <w:tcPr>
            <w:tcW w:w="3112" w:type="dxa"/>
            <w:gridSpan w:val="7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2 класс </w:t>
            </w:r>
            <w:r w:rsidR="001E5291">
              <w:rPr>
                <w:sz w:val="20"/>
                <w:szCs w:val="20"/>
              </w:rPr>
              <w:t xml:space="preserve">20         </w:t>
            </w:r>
            <w:r w:rsidR="001E5291" w:rsidRPr="00817A25">
              <w:rPr>
                <w:sz w:val="20"/>
                <w:szCs w:val="20"/>
              </w:rPr>
              <w:t>-</w:t>
            </w:r>
          </w:p>
        </w:tc>
        <w:tc>
          <w:tcPr>
            <w:tcW w:w="3427" w:type="dxa"/>
            <w:gridSpan w:val="10"/>
            <w:tcBorders>
              <w:top w:val="thinThickSmallGap" w:sz="24" w:space="0" w:color="auto"/>
              <w:left w:val="thinThickSmallGap" w:sz="24" w:space="0" w:color="auto"/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3 класс </w:t>
            </w:r>
            <w:r w:rsidR="001E5291">
              <w:rPr>
                <w:sz w:val="20"/>
                <w:szCs w:val="20"/>
              </w:rPr>
              <w:t xml:space="preserve">20        </w:t>
            </w:r>
            <w:r w:rsidR="001E5291" w:rsidRPr="00817A25">
              <w:rPr>
                <w:sz w:val="20"/>
                <w:szCs w:val="20"/>
              </w:rPr>
              <w:t>-</w:t>
            </w:r>
          </w:p>
        </w:tc>
        <w:tc>
          <w:tcPr>
            <w:tcW w:w="3252" w:type="dxa"/>
            <w:gridSpan w:val="13"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4 класс </w:t>
            </w:r>
            <w:r w:rsidR="001E5291">
              <w:rPr>
                <w:sz w:val="20"/>
                <w:szCs w:val="20"/>
              </w:rPr>
              <w:t xml:space="preserve">20         </w:t>
            </w:r>
            <w:r w:rsidR="001E5291" w:rsidRPr="00817A25">
              <w:rPr>
                <w:sz w:val="20"/>
                <w:szCs w:val="20"/>
              </w:rPr>
              <w:t>-</w:t>
            </w: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565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463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66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Вход </w:t>
            </w:r>
          </w:p>
        </w:tc>
        <w:tc>
          <w:tcPr>
            <w:tcW w:w="467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25" w:type="dxa"/>
            <w:gridSpan w:val="2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27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74" w:type="dxa"/>
            <w:tcBorders>
              <w:bottom w:val="thinThickSmallGap" w:sz="24" w:space="0" w:color="auto"/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10" w:type="dxa"/>
            <w:tcBorders>
              <w:left w:val="single" w:sz="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Вход </w:t>
            </w:r>
          </w:p>
        </w:tc>
        <w:tc>
          <w:tcPr>
            <w:tcW w:w="533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512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567" w:type="dxa"/>
            <w:tcBorders>
              <w:bottom w:val="thinThickSmallGap" w:sz="24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65" w:type="dxa"/>
            <w:gridSpan w:val="3"/>
            <w:tcBorders>
              <w:left w:val="single" w:sz="6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24" w:type="dxa"/>
            <w:gridSpan w:val="2"/>
            <w:tcBorders>
              <w:bottom w:val="thinThickSmallGap" w:sz="24" w:space="0" w:color="auto"/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  <w:tc>
          <w:tcPr>
            <w:tcW w:w="619" w:type="dxa"/>
            <w:gridSpan w:val="3"/>
            <w:tcBorders>
              <w:left w:val="thickThin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E5291">
              <w:rPr>
                <w:sz w:val="18"/>
                <w:szCs w:val="20"/>
              </w:rPr>
              <w:t xml:space="preserve">Вход </w:t>
            </w:r>
          </w:p>
        </w:tc>
        <w:tc>
          <w:tcPr>
            <w:tcW w:w="455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635" w:type="dxa"/>
            <w:gridSpan w:val="3"/>
            <w:tcBorders>
              <w:bottom w:val="thinThickSmallGap" w:sz="24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95" w:type="dxa"/>
            <w:tcBorders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495" w:type="dxa"/>
            <w:gridSpan w:val="3"/>
            <w:tcBorders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60" w:type="dxa"/>
            <w:gridSpan w:val="2"/>
            <w:tcBorders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16444" w:type="dxa"/>
            <w:gridSpan w:val="35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Решение задач</w:t>
            </w: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Разностное сравнение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Задача на движение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Текстовая   задача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Выбор арифметических действий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Составление задачи обратной данной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Выполнение вычислений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817A25">
              <w:rPr>
                <w:sz w:val="20"/>
                <w:szCs w:val="20"/>
              </w:rPr>
              <w:t>Тестовое</w:t>
            </w:r>
            <w:proofErr w:type="gramEnd"/>
            <w:r w:rsidRPr="00817A25">
              <w:rPr>
                <w:sz w:val="20"/>
                <w:szCs w:val="20"/>
              </w:rPr>
              <w:t xml:space="preserve"> задан на выбор решения задачи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16444" w:type="dxa"/>
            <w:gridSpan w:val="35"/>
            <w:tcBorders>
              <w:left w:val="thinThickSmallGap" w:sz="24" w:space="0" w:color="auto"/>
              <w:bottom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Нумерация чисел</w:t>
            </w: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Состав числа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Запись чисел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Разряды и классы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Нумерация  чисел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Сравнение чисел и числовых выражений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Предшествующее и последующее число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817A25">
              <w:rPr>
                <w:sz w:val="20"/>
                <w:szCs w:val="20"/>
              </w:rPr>
              <w:t>Увелич</w:t>
            </w:r>
            <w:proofErr w:type="spellEnd"/>
            <w:r w:rsidRPr="00817A25">
              <w:rPr>
                <w:sz w:val="20"/>
                <w:szCs w:val="20"/>
              </w:rPr>
              <w:t>. И уменьшение разрядных единиц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Сложение разрядных слагаемых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14894" w:type="dxa"/>
            <w:gridSpan w:val="29"/>
            <w:tcBorders>
              <w:left w:val="thinThickSmallGap" w:sz="24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                                  Арифметические действия</w:t>
            </w: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Решение примеров на увеличение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Решение примеров на уменьшение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Решение неравенств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Составление равенств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Устные приемы сложения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Устные приемы вычитания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Устные приемы умножения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Устные приемы деления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Сложение и вычитание в пределах 20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Табличное сложение и вычитание 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Сложение  в пределах 100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Вычитание в пределах 100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Вычисления  в выражении со скобками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Порядок действий в выражениях со </w:t>
            </w:r>
            <w:proofErr w:type="spellStart"/>
            <w:r w:rsidRPr="00817A25">
              <w:rPr>
                <w:sz w:val="20"/>
                <w:szCs w:val="20"/>
              </w:rPr>
              <w:t>скобк</w:t>
            </w:r>
            <w:proofErr w:type="spellEnd"/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Вычисления  в выражении без скобок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Порядок действий в выражен</w:t>
            </w:r>
            <w:proofErr w:type="gramStart"/>
            <w:r w:rsidRPr="00817A25">
              <w:rPr>
                <w:sz w:val="20"/>
                <w:szCs w:val="20"/>
              </w:rPr>
              <w:t>.</w:t>
            </w:r>
            <w:proofErr w:type="gramEnd"/>
            <w:r w:rsidRPr="00817A25">
              <w:rPr>
                <w:sz w:val="20"/>
                <w:szCs w:val="20"/>
              </w:rPr>
              <w:t xml:space="preserve"> </w:t>
            </w:r>
            <w:proofErr w:type="gramStart"/>
            <w:r w:rsidRPr="00817A25">
              <w:rPr>
                <w:sz w:val="20"/>
                <w:szCs w:val="20"/>
              </w:rPr>
              <w:t>б</w:t>
            </w:r>
            <w:proofErr w:type="gramEnd"/>
            <w:r w:rsidRPr="00817A25">
              <w:rPr>
                <w:sz w:val="20"/>
                <w:szCs w:val="20"/>
              </w:rPr>
              <w:t>ез скобок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Табличное умножение и деление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Случаи умножения и деления с 1 и 0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Деление с остатком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Умножение многозначных чисел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Письменные приемы сложения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1E5291">
        <w:trPr>
          <w:gridAfter w:val="1"/>
          <w:wAfter w:w="10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Письменные приемы вычитания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left w:val="single" w:sz="6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E5291" w:rsidRPr="00817A25" w:rsidTr="001E5291">
        <w:trPr>
          <w:gridAfter w:val="1"/>
          <w:wAfter w:w="10" w:type="dxa"/>
          <w:trHeight w:val="262"/>
        </w:trPr>
        <w:tc>
          <w:tcPr>
            <w:tcW w:w="4112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1E5291" w:rsidRPr="00817A25" w:rsidRDefault="001E5291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lastRenderedPageBreak/>
              <w:t xml:space="preserve">Ошибки /уровень </w:t>
            </w:r>
            <w:proofErr w:type="spellStart"/>
            <w:r w:rsidRPr="00817A25">
              <w:rPr>
                <w:sz w:val="20"/>
                <w:szCs w:val="20"/>
              </w:rPr>
              <w:t>обученности</w:t>
            </w:r>
            <w:proofErr w:type="spellEnd"/>
            <w:r w:rsidRPr="00817A25">
              <w:rPr>
                <w:sz w:val="20"/>
                <w:szCs w:val="20"/>
              </w:rPr>
              <w:t xml:space="preserve"> по четвертям </w:t>
            </w:r>
            <w:proofErr w:type="gramStart"/>
            <w:r w:rsidRPr="00817A25">
              <w:rPr>
                <w:sz w:val="20"/>
                <w:szCs w:val="20"/>
              </w:rPr>
              <w:t>в</w:t>
            </w:r>
            <w:proofErr w:type="gramEnd"/>
            <w:r w:rsidRPr="00817A25">
              <w:rPr>
                <w:sz w:val="20"/>
                <w:szCs w:val="20"/>
              </w:rPr>
              <w:t xml:space="preserve"> %</w:t>
            </w:r>
          </w:p>
        </w:tc>
        <w:tc>
          <w:tcPr>
            <w:tcW w:w="2551" w:type="dxa"/>
            <w:gridSpan w:val="5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E5291" w:rsidRPr="00817A25" w:rsidRDefault="001E5291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1 класс</w:t>
            </w:r>
          </w:p>
        </w:tc>
        <w:tc>
          <w:tcPr>
            <w:tcW w:w="260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8" w:space="0" w:color="auto"/>
            </w:tcBorders>
          </w:tcPr>
          <w:p w:rsidR="001E5291" w:rsidRPr="00817A25" w:rsidRDefault="001E5291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2 класс</w:t>
            </w:r>
          </w:p>
        </w:tc>
        <w:tc>
          <w:tcPr>
            <w:tcW w:w="510" w:type="dxa"/>
            <w:tcBorders>
              <w:top w:val="thinThickSmallGap" w:sz="2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5291" w:rsidRPr="00817A25" w:rsidRDefault="001E5291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76" w:type="dxa"/>
            <w:gridSpan w:val="8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E5291" w:rsidRPr="00817A25" w:rsidRDefault="001E5291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3 класс</w:t>
            </w:r>
          </w:p>
        </w:tc>
        <w:tc>
          <w:tcPr>
            <w:tcW w:w="3293" w:type="dxa"/>
            <w:gridSpan w:val="14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E5291" w:rsidRPr="00817A25" w:rsidRDefault="001E5291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4 класс</w:t>
            </w:r>
          </w:p>
        </w:tc>
      </w:tr>
      <w:tr w:rsidR="00817A25" w:rsidRPr="00817A25" w:rsidTr="00817A25">
        <w:trPr>
          <w:gridAfter w:val="2"/>
          <w:wAfter w:w="17" w:type="dxa"/>
          <w:trHeight w:val="262"/>
        </w:trPr>
        <w:tc>
          <w:tcPr>
            <w:tcW w:w="4112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56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463" w:type="dxa"/>
            <w:tcBorders>
              <w:top w:val="single" w:sz="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66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Вход </w:t>
            </w:r>
          </w:p>
        </w:tc>
        <w:tc>
          <w:tcPr>
            <w:tcW w:w="467" w:type="dxa"/>
            <w:tcBorders>
              <w:top w:val="single" w:sz="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27" w:type="dxa"/>
            <w:tcBorders>
              <w:top w:val="single" w:sz="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74" w:type="dxa"/>
            <w:tcBorders>
              <w:top w:val="single" w:sz="4" w:space="0" w:color="auto"/>
              <w:bottom w:val="thinThickSmallGap" w:sz="24" w:space="0" w:color="auto"/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Вход </w:t>
            </w:r>
          </w:p>
        </w:tc>
        <w:tc>
          <w:tcPr>
            <w:tcW w:w="533" w:type="dxa"/>
            <w:tcBorders>
              <w:top w:val="single" w:sz="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512" w:type="dxa"/>
            <w:tcBorders>
              <w:top w:val="single" w:sz="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thinThickSmallGap" w:sz="24" w:space="0" w:color="auto"/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24" w:type="dxa"/>
            <w:gridSpan w:val="2"/>
            <w:tcBorders>
              <w:top w:val="single" w:sz="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E5291">
              <w:rPr>
                <w:sz w:val="18"/>
                <w:szCs w:val="20"/>
              </w:rPr>
              <w:t xml:space="preserve">Вход </w:t>
            </w:r>
          </w:p>
        </w:tc>
        <w:tc>
          <w:tcPr>
            <w:tcW w:w="45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635" w:type="dxa"/>
            <w:gridSpan w:val="3"/>
            <w:tcBorders>
              <w:top w:val="single" w:sz="4" w:space="0" w:color="auto"/>
              <w:bottom w:val="thinThickSmallGap" w:sz="24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495" w:type="dxa"/>
            <w:gridSpan w:val="3"/>
            <w:tcBorders>
              <w:top w:val="single" w:sz="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Письменные приемы умножения</w:t>
            </w:r>
          </w:p>
        </w:tc>
        <w:tc>
          <w:tcPr>
            <w:tcW w:w="532" w:type="dxa"/>
            <w:tcBorders>
              <w:top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thinThickSmallGap" w:sz="24" w:space="0" w:color="auto"/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thinThickSmallGap" w:sz="24" w:space="0" w:color="auto"/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top w:val="thinThickSmallGap" w:sz="24" w:space="0" w:color="auto"/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top w:val="thinThickSmallGap" w:sz="24" w:space="0" w:color="auto"/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thinThickSmallGap" w:sz="24" w:space="0" w:color="auto"/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top w:val="thinThickSmallGap" w:sz="24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thinThickSmallGap" w:sz="24" w:space="0" w:color="auto"/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top w:val="thinThickSmallGap" w:sz="24" w:space="0" w:color="auto"/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thinThickSmallGap" w:sz="24" w:space="0" w:color="auto"/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Письменные приемы деления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817A25">
              <w:rPr>
                <w:sz w:val="20"/>
                <w:szCs w:val="20"/>
              </w:rPr>
              <w:t>Письм</w:t>
            </w:r>
            <w:proofErr w:type="spellEnd"/>
            <w:r w:rsidRPr="00817A25">
              <w:rPr>
                <w:sz w:val="20"/>
                <w:szCs w:val="20"/>
              </w:rPr>
              <w:t xml:space="preserve">. </w:t>
            </w:r>
            <w:proofErr w:type="spellStart"/>
            <w:r w:rsidRPr="00817A25">
              <w:rPr>
                <w:sz w:val="20"/>
                <w:szCs w:val="20"/>
              </w:rPr>
              <w:t>умнож</w:t>
            </w:r>
            <w:proofErr w:type="spellEnd"/>
            <w:r w:rsidRPr="00817A25">
              <w:rPr>
                <w:sz w:val="20"/>
                <w:szCs w:val="20"/>
              </w:rPr>
              <w:t xml:space="preserve">. </w:t>
            </w:r>
            <w:proofErr w:type="spellStart"/>
            <w:r w:rsidRPr="00817A25">
              <w:rPr>
                <w:sz w:val="20"/>
                <w:szCs w:val="20"/>
              </w:rPr>
              <w:t>многозн</w:t>
            </w:r>
            <w:proofErr w:type="spellEnd"/>
            <w:r w:rsidRPr="00817A25">
              <w:rPr>
                <w:sz w:val="20"/>
                <w:szCs w:val="20"/>
              </w:rPr>
              <w:t xml:space="preserve">. чисел на </w:t>
            </w:r>
            <w:proofErr w:type="spellStart"/>
            <w:r w:rsidRPr="00817A25">
              <w:rPr>
                <w:sz w:val="20"/>
                <w:szCs w:val="20"/>
              </w:rPr>
              <w:t>однозн</w:t>
            </w:r>
            <w:proofErr w:type="spellEnd"/>
            <w:r w:rsidRPr="00817A25">
              <w:rPr>
                <w:sz w:val="20"/>
                <w:szCs w:val="20"/>
              </w:rPr>
              <w:t>.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817A25">
              <w:rPr>
                <w:sz w:val="20"/>
                <w:szCs w:val="20"/>
              </w:rPr>
              <w:t>Письм</w:t>
            </w:r>
            <w:proofErr w:type="spellEnd"/>
            <w:r w:rsidRPr="00817A25">
              <w:rPr>
                <w:sz w:val="20"/>
                <w:szCs w:val="20"/>
              </w:rPr>
              <w:t>. делен</w:t>
            </w:r>
            <w:proofErr w:type="gramStart"/>
            <w:r w:rsidRPr="00817A25">
              <w:rPr>
                <w:sz w:val="20"/>
                <w:szCs w:val="20"/>
              </w:rPr>
              <w:t>.</w:t>
            </w:r>
            <w:proofErr w:type="gramEnd"/>
            <w:r w:rsidRPr="00817A25">
              <w:rPr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817A25">
              <w:rPr>
                <w:sz w:val="20"/>
                <w:szCs w:val="20"/>
              </w:rPr>
              <w:t>м</w:t>
            </w:r>
            <w:proofErr w:type="gramEnd"/>
            <w:r w:rsidRPr="00817A25">
              <w:rPr>
                <w:sz w:val="20"/>
                <w:szCs w:val="20"/>
              </w:rPr>
              <w:t>ногозн</w:t>
            </w:r>
            <w:proofErr w:type="spellEnd"/>
            <w:r w:rsidRPr="00817A25">
              <w:rPr>
                <w:sz w:val="20"/>
                <w:szCs w:val="20"/>
              </w:rPr>
              <w:t xml:space="preserve">. чисел на </w:t>
            </w:r>
            <w:proofErr w:type="spellStart"/>
            <w:r w:rsidRPr="00817A25">
              <w:rPr>
                <w:sz w:val="20"/>
                <w:szCs w:val="20"/>
              </w:rPr>
              <w:t>однозн</w:t>
            </w:r>
            <w:proofErr w:type="spellEnd"/>
            <w:r w:rsidRPr="00817A25">
              <w:rPr>
                <w:sz w:val="20"/>
                <w:szCs w:val="20"/>
              </w:rPr>
              <w:t>.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Сравнение числовых выражений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16437" w:type="dxa"/>
            <w:gridSpan w:val="34"/>
            <w:tcBorders>
              <w:left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             Элементы алгебры</w:t>
            </w: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Решение уравнений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Замена букв числами и наоборот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Сравнение числительных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Запись выражения с помощью знаков и чисел и нахождение значений выражения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Знание компонентов </w:t>
            </w:r>
            <w:proofErr w:type="spellStart"/>
            <w:r w:rsidRPr="00817A25">
              <w:rPr>
                <w:sz w:val="20"/>
                <w:szCs w:val="20"/>
              </w:rPr>
              <w:t>арифметич</w:t>
            </w:r>
            <w:proofErr w:type="gramStart"/>
            <w:r w:rsidRPr="00817A25">
              <w:rPr>
                <w:sz w:val="20"/>
                <w:szCs w:val="20"/>
              </w:rPr>
              <w:t>.д</w:t>
            </w:r>
            <w:proofErr w:type="gramEnd"/>
            <w:r w:rsidRPr="00817A25">
              <w:rPr>
                <w:sz w:val="20"/>
                <w:szCs w:val="20"/>
              </w:rPr>
              <w:t>ейств</w:t>
            </w:r>
            <w:proofErr w:type="spellEnd"/>
            <w:r w:rsidRPr="00817A25">
              <w:rPr>
                <w:sz w:val="20"/>
                <w:szCs w:val="20"/>
              </w:rPr>
              <w:t>.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Нахождение неизвестного компонента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16437" w:type="dxa"/>
            <w:gridSpan w:val="34"/>
            <w:tcBorders>
              <w:left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Геометрический материал</w:t>
            </w: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Построение квадрата с данной стороной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Нахождение периметра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Нахождение площади прямоугольника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Построение и измерение отрезков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Построение  и измерение </w:t>
            </w:r>
            <w:proofErr w:type="gramStart"/>
            <w:r w:rsidRPr="00817A25">
              <w:rPr>
                <w:sz w:val="20"/>
                <w:szCs w:val="20"/>
              </w:rPr>
              <w:t>ломаной</w:t>
            </w:r>
            <w:proofErr w:type="gramEnd"/>
            <w:r w:rsidRPr="00817A2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Вычисление  длины ломаной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Вычисление длины отрезков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Сравнение отрезков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817A25">
              <w:rPr>
                <w:sz w:val="20"/>
                <w:szCs w:val="20"/>
              </w:rPr>
              <w:t>Нахожд</w:t>
            </w:r>
            <w:proofErr w:type="spellEnd"/>
            <w:r w:rsidRPr="00817A25">
              <w:rPr>
                <w:sz w:val="20"/>
                <w:szCs w:val="20"/>
              </w:rPr>
              <w:t xml:space="preserve">.  длины или ширины </w:t>
            </w:r>
            <w:proofErr w:type="spellStart"/>
            <w:r w:rsidRPr="00817A25">
              <w:rPr>
                <w:sz w:val="20"/>
                <w:szCs w:val="20"/>
              </w:rPr>
              <w:t>прямоуг</w:t>
            </w:r>
            <w:proofErr w:type="spellEnd"/>
            <w:r w:rsidRPr="00817A25">
              <w:rPr>
                <w:sz w:val="20"/>
                <w:szCs w:val="20"/>
              </w:rPr>
              <w:t>-ка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817A25">
              <w:rPr>
                <w:sz w:val="20"/>
                <w:szCs w:val="20"/>
              </w:rPr>
              <w:t>Нахожд</w:t>
            </w:r>
            <w:proofErr w:type="spellEnd"/>
            <w:r w:rsidRPr="00817A25">
              <w:rPr>
                <w:sz w:val="20"/>
                <w:szCs w:val="20"/>
              </w:rPr>
              <w:t>. стороны квадрата по периметру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Построение углов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Знание свойств диагонали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Умение отличить начертания разных линий</w:t>
            </w:r>
          </w:p>
        </w:tc>
        <w:tc>
          <w:tcPr>
            <w:tcW w:w="53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817A25">
              <w:rPr>
                <w:sz w:val="20"/>
                <w:szCs w:val="20"/>
              </w:rPr>
              <w:t>Нахожд</w:t>
            </w:r>
            <w:proofErr w:type="spellEnd"/>
            <w:r w:rsidRPr="00817A25">
              <w:rPr>
                <w:sz w:val="20"/>
                <w:szCs w:val="20"/>
              </w:rPr>
              <w:t xml:space="preserve">. </w:t>
            </w:r>
            <w:proofErr w:type="spellStart"/>
            <w:r w:rsidRPr="00817A25">
              <w:rPr>
                <w:sz w:val="20"/>
                <w:szCs w:val="20"/>
              </w:rPr>
              <w:t>мног</w:t>
            </w:r>
            <w:proofErr w:type="spellEnd"/>
            <w:r w:rsidRPr="00817A25">
              <w:rPr>
                <w:sz w:val="20"/>
                <w:szCs w:val="20"/>
              </w:rPr>
              <w:t xml:space="preserve">-в в </w:t>
            </w:r>
            <w:proofErr w:type="spellStart"/>
            <w:r w:rsidRPr="00817A25">
              <w:rPr>
                <w:sz w:val="20"/>
                <w:szCs w:val="20"/>
              </w:rPr>
              <w:t>сложн</w:t>
            </w:r>
            <w:proofErr w:type="spellEnd"/>
            <w:r w:rsidRPr="00817A25">
              <w:rPr>
                <w:sz w:val="20"/>
                <w:szCs w:val="20"/>
              </w:rPr>
              <w:t>. геометр</w:t>
            </w:r>
            <w:proofErr w:type="gramStart"/>
            <w:r w:rsidRPr="00817A25">
              <w:rPr>
                <w:sz w:val="20"/>
                <w:szCs w:val="20"/>
              </w:rPr>
              <w:t>.</w:t>
            </w:r>
            <w:proofErr w:type="gramEnd"/>
            <w:r w:rsidRPr="00817A25">
              <w:rPr>
                <w:sz w:val="20"/>
                <w:szCs w:val="20"/>
              </w:rPr>
              <w:t xml:space="preserve"> </w:t>
            </w:r>
            <w:proofErr w:type="gramStart"/>
            <w:r w:rsidRPr="00817A25">
              <w:rPr>
                <w:sz w:val="20"/>
                <w:szCs w:val="20"/>
              </w:rPr>
              <w:t>ф</w:t>
            </w:r>
            <w:proofErr w:type="gramEnd"/>
            <w:r w:rsidRPr="00817A25">
              <w:rPr>
                <w:sz w:val="20"/>
                <w:szCs w:val="20"/>
              </w:rPr>
              <w:t>игуре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Нахождение вершин многоугольника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Построен</w:t>
            </w:r>
            <w:proofErr w:type="gramStart"/>
            <w:r w:rsidRPr="00817A25">
              <w:rPr>
                <w:sz w:val="20"/>
                <w:szCs w:val="20"/>
              </w:rPr>
              <w:t>.</w:t>
            </w:r>
            <w:proofErr w:type="gramEnd"/>
            <w:r w:rsidRPr="00817A25">
              <w:rPr>
                <w:sz w:val="20"/>
                <w:szCs w:val="20"/>
              </w:rPr>
              <w:t xml:space="preserve"> </w:t>
            </w:r>
            <w:proofErr w:type="gramStart"/>
            <w:r w:rsidRPr="00817A25">
              <w:rPr>
                <w:sz w:val="20"/>
                <w:szCs w:val="20"/>
              </w:rPr>
              <w:t>к</w:t>
            </w:r>
            <w:proofErr w:type="gramEnd"/>
            <w:r w:rsidRPr="00817A25">
              <w:rPr>
                <w:sz w:val="20"/>
                <w:szCs w:val="20"/>
              </w:rPr>
              <w:t xml:space="preserve">вадрата по </w:t>
            </w:r>
            <w:proofErr w:type="spellStart"/>
            <w:r w:rsidRPr="00817A25">
              <w:rPr>
                <w:sz w:val="20"/>
                <w:szCs w:val="20"/>
              </w:rPr>
              <w:t>извест</w:t>
            </w:r>
            <w:proofErr w:type="spellEnd"/>
            <w:r w:rsidRPr="00817A25">
              <w:rPr>
                <w:sz w:val="20"/>
                <w:szCs w:val="20"/>
              </w:rPr>
              <w:t>. периметру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16437" w:type="dxa"/>
            <w:gridSpan w:val="34"/>
            <w:tcBorders>
              <w:left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Величины и их измерение</w:t>
            </w: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Перевод одних единиц в другие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Перевод и сравнение единиц длины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Перевод и сравнение единиц времени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Перевод и сравнение единиц массы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Перевод и сравнение единиц площади</w:t>
            </w:r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Умножение величин на </w:t>
            </w:r>
            <w:proofErr w:type="spellStart"/>
            <w:r w:rsidRPr="00817A25">
              <w:rPr>
                <w:sz w:val="20"/>
                <w:szCs w:val="20"/>
              </w:rPr>
              <w:t>однозн</w:t>
            </w:r>
            <w:proofErr w:type="gramStart"/>
            <w:r w:rsidRPr="00817A25">
              <w:rPr>
                <w:sz w:val="20"/>
                <w:szCs w:val="20"/>
              </w:rPr>
              <w:t>.ч</w:t>
            </w:r>
            <w:proofErr w:type="gramEnd"/>
            <w:r w:rsidRPr="00817A25">
              <w:rPr>
                <w:sz w:val="20"/>
                <w:szCs w:val="20"/>
              </w:rPr>
              <w:t>исло</w:t>
            </w:r>
            <w:proofErr w:type="spellEnd"/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Деление величин на </w:t>
            </w:r>
            <w:proofErr w:type="spellStart"/>
            <w:r w:rsidRPr="00817A25">
              <w:rPr>
                <w:sz w:val="20"/>
                <w:szCs w:val="20"/>
              </w:rPr>
              <w:t>однозн</w:t>
            </w:r>
            <w:proofErr w:type="gramStart"/>
            <w:r w:rsidRPr="00817A25">
              <w:rPr>
                <w:sz w:val="20"/>
                <w:szCs w:val="20"/>
              </w:rPr>
              <w:t>.ч</w:t>
            </w:r>
            <w:proofErr w:type="gramEnd"/>
            <w:r w:rsidRPr="00817A25">
              <w:rPr>
                <w:sz w:val="20"/>
                <w:szCs w:val="20"/>
              </w:rPr>
              <w:t>исло</w:t>
            </w:r>
            <w:proofErr w:type="spellEnd"/>
          </w:p>
        </w:tc>
        <w:tc>
          <w:tcPr>
            <w:tcW w:w="53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17A25" w:rsidRPr="00817A25" w:rsidTr="00817A25">
        <w:trPr>
          <w:gridAfter w:val="2"/>
          <w:wAfter w:w="17" w:type="dxa"/>
        </w:trPr>
        <w:tc>
          <w:tcPr>
            <w:tcW w:w="4112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Запись наименований</w:t>
            </w:r>
          </w:p>
        </w:tc>
        <w:tc>
          <w:tcPr>
            <w:tcW w:w="532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thinThickSmallGap" w:sz="24" w:space="0" w:color="auto"/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thinThickSmallGap" w:sz="24" w:space="0" w:color="auto"/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tcBorders>
              <w:left w:val="single" w:sz="8" w:space="0" w:color="auto"/>
              <w:bottom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left w:val="thickThinSmallGap" w:sz="24" w:space="0" w:color="auto"/>
              <w:bottom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thinThickSmallGap" w:sz="24" w:space="0" w:color="auto"/>
            </w:tcBorders>
            <w:shd w:val="clear" w:color="auto" w:fill="auto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dxa"/>
            <w:gridSpan w:val="3"/>
            <w:tcBorders>
              <w:bottom w:val="thinThickSmallGap" w:sz="24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3955B5" w:rsidRDefault="003955B5" w:rsidP="00817A25">
      <w:pPr>
        <w:ind w:left="-142" w:firstLine="142"/>
        <w:jc w:val="center"/>
        <w:rPr>
          <w:b/>
          <w:sz w:val="28"/>
          <w:szCs w:val="28"/>
          <w:u w:val="single"/>
        </w:rPr>
      </w:pPr>
    </w:p>
    <w:p w:rsidR="00817A25" w:rsidRPr="00843852" w:rsidRDefault="00817A25" w:rsidP="00817A25">
      <w:pPr>
        <w:ind w:left="-142" w:firstLine="142"/>
        <w:jc w:val="center"/>
        <w:rPr>
          <w:b/>
          <w:sz w:val="28"/>
          <w:szCs w:val="28"/>
          <w:u w:val="single"/>
        </w:rPr>
      </w:pPr>
      <w:r w:rsidRPr="00843852">
        <w:rPr>
          <w:b/>
          <w:sz w:val="28"/>
          <w:szCs w:val="28"/>
          <w:u w:val="single"/>
        </w:rPr>
        <w:lastRenderedPageBreak/>
        <w:t xml:space="preserve">Общий анализ </w:t>
      </w:r>
      <w:r w:rsidR="001E5291">
        <w:rPr>
          <w:b/>
          <w:sz w:val="28"/>
          <w:szCs w:val="28"/>
          <w:u w:val="single"/>
        </w:rPr>
        <w:t xml:space="preserve">формирования </w:t>
      </w:r>
      <w:proofErr w:type="gramStart"/>
      <w:r w:rsidR="001E5291">
        <w:rPr>
          <w:b/>
          <w:sz w:val="28"/>
          <w:szCs w:val="28"/>
          <w:u w:val="single"/>
        </w:rPr>
        <w:t>предметных</w:t>
      </w:r>
      <w:proofErr w:type="gramEnd"/>
      <w:r w:rsidR="001E5291">
        <w:rPr>
          <w:b/>
          <w:sz w:val="28"/>
          <w:szCs w:val="28"/>
          <w:u w:val="single"/>
        </w:rPr>
        <w:t xml:space="preserve"> УУД </w:t>
      </w:r>
      <w:r w:rsidRPr="00843852">
        <w:rPr>
          <w:b/>
          <w:sz w:val="28"/>
          <w:szCs w:val="28"/>
          <w:u w:val="single"/>
        </w:rPr>
        <w:t xml:space="preserve"> по русскому языку</w:t>
      </w:r>
      <w:r>
        <w:rPr>
          <w:b/>
          <w:sz w:val="28"/>
          <w:szCs w:val="28"/>
          <w:u w:val="single"/>
        </w:rPr>
        <w:t xml:space="preserve"> </w:t>
      </w:r>
      <w:r w:rsidR="00D110D2">
        <w:rPr>
          <w:b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  <w:u w:val="single"/>
        </w:rPr>
        <w:t xml:space="preserve">за </w:t>
      </w:r>
      <w:r w:rsidR="00D110D2">
        <w:rPr>
          <w:b/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>4 года    Учитель_________________________</w:t>
      </w: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6"/>
        <w:gridCol w:w="417"/>
        <w:gridCol w:w="558"/>
        <w:gridCol w:w="566"/>
        <w:gridCol w:w="566"/>
        <w:gridCol w:w="566"/>
        <w:gridCol w:w="664"/>
        <w:gridCol w:w="43"/>
        <w:gridCol w:w="437"/>
        <w:gridCol w:w="132"/>
        <w:gridCol w:w="428"/>
        <w:gridCol w:w="425"/>
        <w:gridCol w:w="44"/>
        <w:gridCol w:w="523"/>
        <w:gridCol w:w="36"/>
        <w:gridCol w:w="8"/>
        <w:gridCol w:w="535"/>
        <w:gridCol w:w="710"/>
        <w:gridCol w:w="31"/>
        <w:gridCol w:w="394"/>
        <w:gridCol w:w="23"/>
        <w:gridCol w:w="8"/>
        <w:gridCol w:w="398"/>
        <w:gridCol w:w="19"/>
        <w:gridCol w:w="8"/>
        <w:gridCol w:w="398"/>
        <w:gridCol w:w="9"/>
        <w:gridCol w:w="10"/>
        <w:gridCol w:w="557"/>
        <w:gridCol w:w="18"/>
        <w:gridCol w:w="550"/>
        <w:gridCol w:w="726"/>
        <w:gridCol w:w="18"/>
        <w:gridCol w:w="549"/>
        <w:gridCol w:w="18"/>
        <w:gridCol w:w="153"/>
        <w:gridCol w:w="396"/>
        <w:gridCol w:w="18"/>
        <w:gridCol w:w="153"/>
        <w:gridCol w:w="396"/>
        <w:gridCol w:w="18"/>
        <w:gridCol w:w="545"/>
        <w:gridCol w:w="22"/>
        <w:gridCol w:w="553"/>
      </w:tblGrid>
      <w:tr w:rsidR="00D110D2" w:rsidRPr="00D25DB6" w:rsidTr="001E5291">
        <w:tc>
          <w:tcPr>
            <w:tcW w:w="3656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17A25">
              <w:rPr>
                <w:b/>
                <w:sz w:val="20"/>
                <w:szCs w:val="20"/>
              </w:rPr>
              <w:t xml:space="preserve">Программное содержание /уровень </w:t>
            </w:r>
            <w:proofErr w:type="spellStart"/>
            <w:r w:rsidRPr="00817A25">
              <w:rPr>
                <w:b/>
                <w:sz w:val="20"/>
                <w:szCs w:val="20"/>
              </w:rPr>
              <w:t>обученности</w:t>
            </w:r>
            <w:proofErr w:type="spellEnd"/>
            <w:r w:rsidRPr="00817A25">
              <w:rPr>
                <w:b/>
                <w:sz w:val="20"/>
                <w:szCs w:val="20"/>
              </w:rPr>
              <w:t xml:space="preserve"> по четвертям </w:t>
            </w:r>
            <w:proofErr w:type="gramStart"/>
            <w:r w:rsidRPr="00817A25">
              <w:rPr>
                <w:b/>
                <w:sz w:val="20"/>
                <w:szCs w:val="20"/>
              </w:rPr>
              <w:t>в</w:t>
            </w:r>
            <w:proofErr w:type="gramEnd"/>
            <w:r w:rsidRPr="00817A25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2673" w:type="dxa"/>
            <w:gridSpan w:val="5"/>
            <w:tcBorders>
              <w:top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17A25">
              <w:rPr>
                <w:b/>
                <w:sz w:val="20"/>
                <w:szCs w:val="20"/>
              </w:rPr>
              <w:t>1 класс</w:t>
            </w:r>
          </w:p>
        </w:tc>
        <w:tc>
          <w:tcPr>
            <w:tcW w:w="3275" w:type="dxa"/>
            <w:gridSpan w:val="11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17A25">
              <w:rPr>
                <w:b/>
                <w:sz w:val="20"/>
                <w:szCs w:val="20"/>
              </w:rPr>
              <w:t>2 класс</w:t>
            </w:r>
          </w:p>
        </w:tc>
        <w:tc>
          <w:tcPr>
            <w:tcW w:w="3133" w:type="dxa"/>
            <w:gridSpan w:val="1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17A25">
              <w:rPr>
                <w:b/>
                <w:sz w:val="20"/>
                <w:szCs w:val="20"/>
              </w:rPr>
              <w:t>3 класс</w:t>
            </w:r>
          </w:p>
        </w:tc>
        <w:tc>
          <w:tcPr>
            <w:tcW w:w="3565" w:type="dxa"/>
            <w:gridSpan w:val="13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17A25">
              <w:rPr>
                <w:b/>
                <w:sz w:val="20"/>
                <w:szCs w:val="20"/>
              </w:rPr>
              <w:t>4 класс</w:t>
            </w:r>
          </w:p>
        </w:tc>
      </w:tr>
      <w:tr w:rsidR="00715DCE" w:rsidRPr="009E2822" w:rsidTr="001E5291">
        <w:tc>
          <w:tcPr>
            <w:tcW w:w="3656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7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558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566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66" w:type="dxa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66" w:type="dxa"/>
            <w:tcBorders>
              <w:top w:val="single" w:sz="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  <w:tc>
          <w:tcPr>
            <w:tcW w:w="664" w:type="dxa"/>
            <w:tcBorders>
              <w:left w:val="thinThickSmallGap" w:sz="24" w:space="0" w:color="auto"/>
              <w:bottom w:val="thinThickSmallGap" w:sz="24" w:space="0" w:color="auto"/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Вход </w:t>
            </w:r>
          </w:p>
        </w:tc>
        <w:tc>
          <w:tcPr>
            <w:tcW w:w="480" w:type="dxa"/>
            <w:gridSpan w:val="2"/>
            <w:tcBorders>
              <w:left w:val="single" w:sz="8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560" w:type="dxa"/>
            <w:gridSpan w:val="2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69" w:type="dxa"/>
            <w:gridSpan w:val="2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67" w:type="dxa"/>
            <w:gridSpan w:val="3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35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bottom w:val="thinThickSmallGap" w:sz="24" w:space="0" w:color="auto"/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Вход </w:t>
            </w:r>
          </w:p>
        </w:tc>
        <w:tc>
          <w:tcPr>
            <w:tcW w:w="394" w:type="dxa"/>
            <w:tcBorders>
              <w:left w:val="single" w:sz="8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29" w:type="dxa"/>
            <w:gridSpan w:val="3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25" w:type="dxa"/>
            <w:gridSpan w:val="3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76" w:type="dxa"/>
            <w:gridSpan w:val="3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68" w:type="dxa"/>
            <w:gridSpan w:val="2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bottom w:val="thinThickSmallGap" w:sz="24" w:space="0" w:color="auto"/>
              <w:right w:val="single" w:sz="8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Вход 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567" w:type="dxa"/>
            <w:gridSpan w:val="3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567" w:type="dxa"/>
            <w:gridSpan w:val="3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67" w:type="dxa"/>
            <w:gridSpan w:val="2"/>
            <w:tcBorders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53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</w:tr>
      <w:tr w:rsidR="00715DCE" w:rsidRPr="009E2822" w:rsidTr="001E5291">
        <w:tc>
          <w:tcPr>
            <w:tcW w:w="3656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Оформление предложения на письме</w:t>
            </w:r>
          </w:p>
        </w:tc>
        <w:tc>
          <w:tcPr>
            <w:tcW w:w="417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thinThickSmallGap" w:sz="24" w:space="0" w:color="auto"/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thinThickSmallGap" w:sz="24" w:space="0" w:color="auto"/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thinThickSmallGap" w:sz="24" w:space="0" w:color="auto"/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auto"/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Большая буква в начале предложения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Знаки препинания в конце предложения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Раздельное написание слов в </w:t>
            </w:r>
            <w:proofErr w:type="gramStart"/>
            <w:r w:rsidRPr="00817A25">
              <w:rPr>
                <w:sz w:val="20"/>
                <w:szCs w:val="20"/>
              </w:rPr>
              <w:t>предложен</w:t>
            </w:r>
            <w:proofErr w:type="gramEnd"/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Пропуск и замен, </w:t>
            </w:r>
            <w:proofErr w:type="spellStart"/>
            <w:r w:rsidRPr="00817A25">
              <w:rPr>
                <w:sz w:val="20"/>
                <w:szCs w:val="20"/>
              </w:rPr>
              <w:t>перестан</w:t>
            </w:r>
            <w:proofErr w:type="spellEnd"/>
            <w:r w:rsidRPr="00817A25">
              <w:rPr>
                <w:sz w:val="20"/>
                <w:szCs w:val="20"/>
              </w:rPr>
              <w:t>. букв, слогов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Словарные слова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Большая буква в именах собственных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Деление на слоги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Перенос слов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Гласные после шипящих </w:t>
            </w:r>
            <w:proofErr w:type="spellStart"/>
            <w:r w:rsidRPr="00817A25">
              <w:rPr>
                <w:sz w:val="20"/>
                <w:szCs w:val="20"/>
              </w:rPr>
              <w:t>ж</w:t>
            </w:r>
            <w:proofErr w:type="gramStart"/>
            <w:r w:rsidRPr="00817A25">
              <w:rPr>
                <w:sz w:val="20"/>
                <w:szCs w:val="20"/>
              </w:rPr>
              <w:t>и</w:t>
            </w:r>
            <w:proofErr w:type="spellEnd"/>
            <w:r w:rsidRPr="00817A25">
              <w:rPr>
                <w:sz w:val="20"/>
                <w:szCs w:val="20"/>
              </w:rPr>
              <w:t>-</w:t>
            </w:r>
            <w:proofErr w:type="gramEnd"/>
            <w:r w:rsidRPr="00817A25">
              <w:rPr>
                <w:sz w:val="20"/>
                <w:szCs w:val="20"/>
              </w:rPr>
              <w:t>, ши-, чу-,</w:t>
            </w:r>
            <w:proofErr w:type="spellStart"/>
            <w:r w:rsidRPr="00817A25">
              <w:rPr>
                <w:sz w:val="20"/>
                <w:szCs w:val="20"/>
              </w:rPr>
              <w:t>щу</w:t>
            </w:r>
            <w:proofErr w:type="spellEnd"/>
            <w:r w:rsidRPr="00817A25">
              <w:rPr>
                <w:sz w:val="20"/>
                <w:szCs w:val="20"/>
              </w:rPr>
              <w:t>-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Гласные после шипящих </w:t>
            </w:r>
            <w:proofErr w:type="spellStart"/>
            <w:r w:rsidRPr="00817A25">
              <w:rPr>
                <w:sz w:val="20"/>
                <w:szCs w:val="20"/>
              </w:rPr>
              <w:t>ш</w:t>
            </w:r>
            <w:proofErr w:type="gramStart"/>
            <w:r w:rsidRPr="00817A25">
              <w:rPr>
                <w:sz w:val="20"/>
                <w:szCs w:val="20"/>
              </w:rPr>
              <w:t>а</w:t>
            </w:r>
            <w:proofErr w:type="spellEnd"/>
            <w:r w:rsidRPr="00817A25">
              <w:rPr>
                <w:sz w:val="20"/>
                <w:szCs w:val="20"/>
              </w:rPr>
              <w:t>-</w:t>
            </w:r>
            <w:proofErr w:type="gramEnd"/>
            <w:r w:rsidRPr="00817A25">
              <w:rPr>
                <w:sz w:val="20"/>
                <w:szCs w:val="20"/>
              </w:rPr>
              <w:t xml:space="preserve">, ща-, </w:t>
            </w:r>
            <w:proofErr w:type="spellStart"/>
            <w:r w:rsidRPr="00817A25">
              <w:rPr>
                <w:sz w:val="20"/>
                <w:szCs w:val="20"/>
              </w:rPr>
              <w:t>ча</w:t>
            </w:r>
            <w:proofErr w:type="spellEnd"/>
            <w:r w:rsidRPr="00817A25">
              <w:rPr>
                <w:sz w:val="20"/>
                <w:szCs w:val="20"/>
              </w:rPr>
              <w:t>-, ща-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Сочетания </w:t>
            </w:r>
            <w:proofErr w:type="spellStart"/>
            <w:r w:rsidRPr="00817A25">
              <w:rPr>
                <w:sz w:val="20"/>
                <w:szCs w:val="20"/>
              </w:rPr>
              <w:t>ч</w:t>
            </w:r>
            <w:proofErr w:type="gramStart"/>
            <w:r w:rsidRPr="00817A25">
              <w:rPr>
                <w:sz w:val="20"/>
                <w:szCs w:val="20"/>
              </w:rPr>
              <w:t>к</w:t>
            </w:r>
            <w:proofErr w:type="spellEnd"/>
            <w:r w:rsidRPr="00817A25">
              <w:rPr>
                <w:sz w:val="20"/>
                <w:szCs w:val="20"/>
              </w:rPr>
              <w:t>-</w:t>
            </w:r>
            <w:proofErr w:type="gramEnd"/>
            <w:r w:rsidRPr="00817A25">
              <w:rPr>
                <w:sz w:val="20"/>
                <w:szCs w:val="20"/>
              </w:rPr>
              <w:t xml:space="preserve">, </w:t>
            </w:r>
            <w:proofErr w:type="spellStart"/>
            <w:r w:rsidRPr="00817A25">
              <w:rPr>
                <w:sz w:val="20"/>
                <w:szCs w:val="20"/>
              </w:rPr>
              <w:t>чн</w:t>
            </w:r>
            <w:proofErr w:type="spellEnd"/>
            <w:r w:rsidRPr="00817A25">
              <w:rPr>
                <w:sz w:val="20"/>
                <w:szCs w:val="20"/>
              </w:rPr>
              <w:t>-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Умение ставить ударение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Умение отличать гласные звуки от согласных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Обозначение мягкости согласных с помощью гласных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Обозначение мягких согласных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Ь – показатель мягкости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Умение находить главные члены предложения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Умение определять имена существительные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Умение определять имена прилагательные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Разделительный Ь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Разделительный Ъ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Удвоенные  согласные 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Парные </w:t>
            </w:r>
            <w:proofErr w:type="spellStart"/>
            <w:r w:rsidRPr="00817A25">
              <w:rPr>
                <w:sz w:val="20"/>
                <w:szCs w:val="20"/>
              </w:rPr>
              <w:t>согласн</w:t>
            </w:r>
            <w:proofErr w:type="spellEnd"/>
            <w:r w:rsidRPr="00817A25">
              <w:rPr>
                <w:sz w:val="20"/>
                <w:szCs w:val="20"/>
              </w:rPr>
              <w:t>. в корне и на конце слова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Твердые и мягкие согласные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Безударные гласные, проверяемые ударением</w:t>
            </w:r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Звонкие и глухие согласные в </w:t>
            </w:r>
            <w:proofErr w:type="gramStart"/>
            <w:r w:rsidRPr="00817A25">
              <w:rPr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41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left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817A25" w:rsidRPr="006F1850" w:rsidRDefault="00817A25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17A25">
              <w:rPr>
                <w:b/>
                <w:sz w:val="20"/>
                <w:szCs w:val="20"/>
              </w:rPr>
              <w:lastRenderedPageBreak/>
              <w:t xml:space="preserve">Программное содержание /уровень </w:t>
            </w:r>
            <w:proofErr w:type="spellStart"/>
            <w:r w:rsidRPr="00817A25">
              <w:rPr>
                <w:b/>
                <w:sz w:val="20"/>
                <w:szCs w:val="20"/>
              </w:rPr>
              <w:t>обученности</w:t>
            </w:r>
            <w:proofErr w:type="spellEnd"/>
            <w:r w:rsidRPr="00817A25">
              <w:rPr>
                <w:b/>
                <w:sz w:val="20"/>
                <w:szCs w:val="20"/>
              </w:rPr>
              <w:t xml:space="preserve"> по четвертям </w:t>
            </w:r>
            <w:proofErr w:type="gramStart"/>
            <w:r w:rsidRPr="00817A25">
              <w:rPr>
                <w:b/>
                <w:sz w:val="20"/>
                <w:szCs w:val="20"/>
              </w:rPr>
              <w:t>в</w:t>
            </w:r>
            <w:proofErr w:type="gramEnd"/>
            <w:r w:rsidRPr="00817A25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2673" w:type="dxa"/>
            <w:gridSpan w:val="5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17A25">
              <w:rPr>
                <w:b/>
                <w:sz w:val="20"/>
                <w:szCs w:val="20"/>
              </w:rPr>
              <w:t>1 класс</w:t>
            </w:r>
          </w:p>
        </w:tc>
        <w:tc>
          <w:tcPr>
            <w:tcW w:w="3275" w:type="dxa"/>
            <w:gridSpan w:val="11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17A25">
              <w:rPr>
                <w:b/>
                <w:sz w:val="20"/>
                <w:szCs w:val="20"/>
              </w:rPr>
              <w:t>2 класс</w:t>
            </w:r>
          </w:p>
        </w:tc>
        <w:tc>
          <w:tcPr>
            <w:tcW w:w="3133" w:type="dxa"/>
            <w:gridSpan w:val="1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17A25">
              <w:rPr>
                <w:b/>
                <w:sz w:val="20"/>
                <w:szCs w:val="20"/>
              </w:rPr>
              <w:t>3 класс</w:t>
            </w:r>
          </w:p>
        </w:tc>
        <w:tc>
          <w:tcPr>
            <w:tcW w:w="3565" w:type="dxa"/>
            <w:gridSpan w:val="13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17A25">
              <w:rPr>
                <w:b/>
                <w:sz w:val="20"/>
                <w:szCs w:val="20"/>
              </w:rPr>
              <w:t>4 класс</w:t>
            </w:r>
          </w:p>
        </w:tc>
      </w:tr>
      <w:tr w:rsidR="00715DCE" w:rsidRPr="009E2822" w:rsidTr="001E5291">
        <w:tc>
          <w:tcPr>
            <w:tcW w:w="3656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558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566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66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66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  <w:tc>
          <w:tcPr>
            <w:tcW w:w="707" w:type="dxa"/>
            <w:gridSpan w:val="2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Вход </w:t>
            </w:r>
          </w:p>
        </w:tc>
        <w:tc>
          <w:tcPr>
            <w:tcW w:w="569" w:type="dxa"/>
            <w:gridSpan w:val="2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28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67" w:type="dxa"/>
            <w:gridSpan w:val="2"/>
            <w:tcBorders>
              <w:bottom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79" w:type="dxa"/>
            <w:gridSpan w:val="3"/>
            <w:tcBorders>
              <w:left w:val="single" w:sz="8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  <w:tc>
          <w:tcPr>
            <w:tcW w:w="710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Вход </w:t>
            </w:r>
          </w:p>
        </w:tc>
        <w:tc>
          <w:tcPr>
            <w:tcW w:w="456" w:type="dxa"/>
            <w:gridSpan w:val="4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25" w:type="dxa"/>
            <w:gridSpan w:val="3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07" w:type="dxa"/>
            <w:gridSpan w:val="2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85" w:type="dxa"/>
            <w:gridSpan w:val="3"/>
            <w:tcBorders>
              <w:bottom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50" w:type="dxa"/>
            <w:tcBorders>
              <w:left w:val="single" w:sz="8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  <w:tc>
          <w:tcPr>
            <w:tcW w:w="726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Вход </w:t>
            </w:r>
          </w:p>
        </w:tc>
        <w:tc>
          <w:tcPr>
            <w:tcW w:w="738" w:type="dxa"/>
            <w:gridSpan w:val="4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567" w:type="dxa"/>
            <w:gridSpan w:val="3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396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563" w:type="dxa"/>
            <w:gridSpan w:val="2"/>
            <w:tcBorders>
              <w:bottom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17A25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75" w:type="dxa"/>
            <w:gridSpan w:val="2"/>
            <w:tcBorders>
              <w:left w:val="single" w:sz="8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817A25" w:rsidRPr="00817A25" w:rsidRDefault="00817A25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год</w:t>
            </w:r>
          </w:p>
        </w:tc>
      </w:tr>
      <w:tr w:rsidR="00715DCE" w:rsidRPr="009E2822" w:rsidTr="001E5291">
        <w:tc>
          <w:tcPr>
            <w:tcW w:w="3656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715DCE" w:rsidRPr="00817A25" w:rsidRDefault="00715DCE" w:rsidP="00A53A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Правописание приставок </w:t>
            </w:r>
          </w:p>
        </w:tc>
        <w:tc>
          <w:tcPr>
            <w:tcW w:w="417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top w:val="thinThickSmallGap" w:sz="24" w:space="0" w:color="auto"/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top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thinThickSmallGap" w:sz="24" w:space="0" w:color="auto"/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top w:val="thinThickSmallGap" w:sz="24" w:space="0" w:color="auto"/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top w:val="thinThickSmallGap" w:sz="24" w:space="0" w:color="auto"/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A53A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Раздельное написание предлогов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Непроизносимые согласные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817A25">
              <w:rPr>
                <w:sz w:val="20"/>
                <w:szCs w:val="20"/>
              </w:rPr>
              <w:t>Существит</w:t>
            </w:r>
            <w:proofErr w:type="spellEnd"/>
            <w:r w:rsidRPr="00817A25">
              <w:rPr>
                <w:sz w:val="20"/>
                <w:szCs w:val="20"/>
              </w:rPr>
              <w:t>. с шипящими на конце слова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15DCE" w:rsidRPr="009E2822" w:rsidTr="001E5291">
        <w:trPr>
          <w:trHeight w:val="421"/>
        </w:trPr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Ё после шипящих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Однородные члены предложения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Мягкий знак после шипящих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Безударные падеж</w:t>
            </w:r>
            <w:proofErr w:type="gramStart"/>
            <w:r w:rsidRPr="00817A25">
              <w:rPr>
                <w:sz w:val="20"/>
                <w:szCs w:val="20"/>
              </w:rPr>
              <w:t>.</w:t>
            </w:r>
            <w:proofErr w:type="gramEnd"/>
            <w:r w:rsidRPr="00817A2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17A25">
              <w:rPr>
                <w:sz w:val="20"/>
                <w:szCs w:val="20"/>
              </w:rPr>
              <w:t>о</w:t>
            </w:r>
            <w:proofErr w:type="gramEnd"/>
            <w:r w:rsidRPr="00817A25">
              <w:rPr>
                <w:sz w:val="20"/>
                <w:szCs w:val="20"/>
              </w:rPr>
              <w:t>конч</w:t>
            </w:r>
            <w:proofErr w:type="spellEnd"/>
            <w:r w:rsidRPr="00817A25">
              <w:rPr>
                <w:sz w:val="20"/>
                <w:szCs w:val="20"/>
              </w:rPr>
              <w:t xml:space="preserve">. им. </w:t>
            </w:r>
            <w:proofErr w:type="spellStart"/>
            <w:r w:rsidRPr="00817A25">
              <w:rPr>
                <w:sz w:val="20"/>
                <w:szCs w:val="20"/>
              </w:rPr>
              <w:t>существит</w:t>
            </w:r>
            <w:proofErr w:type="spellEnd"/>
            <w:r w:rsidRPr="00817A25">
              <w:rPr>
                <w:sz w:val="20"/>
                <w:szCs w:val="20"/>
              </w:rPr>
              <w:t>.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Безударные падеж</w:t>
            </w:r>
            <w:proofErr w:type="gramStart"/>
            <w:r w:rsidRPr="00817A25">
              <w:rPr>
                <w:sz w:val="20"/>
                <w:szCs w:val="20"/>
              </w:rPr>
              <w:t>.</w:t>
            </w:r>
            <w:proofErr w:type="gramEnd"/>
            <w:r w:rsidRPr="00817A2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17A25">
              <w:rPr>
                <w:sz w:val="20"/>
                <w:szCs w:val="20"/>
              </w:rPr>
              <w:t>о</w:t>
            </w:r>
            <w:proofErr w:type="gramEnd"/>
            <w:r w:rsidRPr="00817A25">
              <w:rPr>
                <w:sz w:val="20"/>
                <w:szCs w:val="20"/>
              </w:rPr>
              <w:t>конч</w:t>
            </w:r>
            <w:proofErr w:type="spellEnd"/>
            <w:r w:rsidRPr="00817A25">
              <w:rPr>
                <w:sz w:val="20"/>
                <w:szCs w:val="20"/>
              </w:rPr>
              <w:t xml:space="preserve">. им. </w:t>
            </w:r>
            <w:proofErr w:type="spellStart"/>
            <w:r w:rsidRPr="00817A25">
              <w:rPr>
                <w:sz w:val="20"/>
                <w:szCs w:val="20"/>
              </w:rPr>
              <w:t>прилаг</w:t>
            </w:r>
            <w:proofErr w:type="spellEnd"/>
            <w:r w:rsidRPr="00817A25">
              <w:rPr>
                <w:sz w:val="20"/>
                <w:szCs w:val="20"/>
              </w:rPr>
              <w:t>.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Выделение корня в слове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Знаки препинания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Разбор слов по составу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Звукобуквенный анализ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Определение падежа существ.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A53A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Окончание имен прилагательных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A53A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Родовые окончания имен </w:t>
            </w:r>
            <w:proofErr w:type="spellStart"/>
            <w:r w:rsidRPr="00817A25">
              <w:rPr>
                <w:sz w:val="20"/>
                <w:szCs w:val="20"/>
              </w:rPr>
              <w:t>существител</w:t>
            </w:r>
            <w:proofErr w:type="spellEnd"/>
            <w:r w:rsidRPr="00817A25">
              <w:rPr>
                <w:sz w:val="20"/>
                <w:szCs w:val="20"/>
              </w:rPr>
              <w:t>.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A53A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Образование прилагательного от глагола и существительного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A53A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Окончания глаголов разного спряжения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A53A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 xml:space="preserve">Синонимы 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A53A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Составление текста из разрозненных предложений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A53A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Определение типа текста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A53A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7A25">
              <w:rPr>
                <w:sz w:val="20"/>
                <w:szCs w:val="20"/>
              </w:rPr>
              <w:t>Объяснение афоризма</w:t>
            </w: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817A25" w:rsidRDefault="00715DCE" w:rsidP="00817A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417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  <w:tr w:rsidR="00715DCE" w:rsidRPr="009E2822" w:rsidTr="001E5291">
        <w:tc>
          <w:tcPr>
            <w:tcW w:w="3656" w:type="dxa"/>
            <w:tcBorders>
              <w:left w:val="thinThickSmallGap" w:sz="24" w:space="0" w:color="auto"/>
            </w:tcBorders>
          </w:tcPr>
          <w:p w:rsidR="00715DCE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417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58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6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6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707" w:type="dxa"/>
            <w:gridSpan w:val="2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428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425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7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9" w:type="dxa"/>
            <w:gridSpan w:val="3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710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456" w:type="dxa"/>
            <w:gridSpan w:val="4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407" w:type="dxa"/>
            <w:gridSpan w:val="2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85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50" w:type="dxa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726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738" w:type="dxa"/>
            <w:gridSpan w:val="4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396" w:type="dxa"/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63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  <w:tc>
          <w:tcPr>
            <w:tcW w:w="575" w:type="dxa"/>
            <w:gridSpan w:val="2"/>
            <w:tcBorders>
              <w:left w:val="single" w:sz="8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15DCE" w:rsidRPr="006F1850" w:rsidRDefault="00715DCE" w:rsidP="00817A25">
            <w:pPr>
              <w:spacing w:after="0" w:line="240" w:lineRule="auto"/>
              <w:jc w:val="center"/>
            </w:pPr>
          </w:p>
        </w:tc>
      </w:tr>
    </w:tbl>
    <w:p w:rsidR="00817A25" w:rsidRDefault="00817A25" w:rsidP="00817A25"/>
    <w:p w:rsidR="00817A25" w:rsidRDefault="00817A25" w:rsidP="00817A25">
      <w:pPr>
        <w:rPr>
          <w:sz w:val="20"/>
          <w:szCs w:val="20"/>
        </w:rPr>
      </w:pPr>
    </w:p>
    <w:p w:rsidR="003955B5" w:rsidRDefault="003955B5" w:rsidP="00817A25">
      <w:pPr>
        <w:rPr>
          <w:sz w:val="20"/>
          <w:szCs w:val="20"/>
        </w:rPr>
      </w:pPr>
    </w:p>
    <w:p w:rsidR="003955B5" w:rsidRDefault="003955B5" w:rsidP="00817A25">
      <w:pPr>
        <w:rPr>
          <w:sz w:val="20"/>
          <w:szCs w:val="20"/>
        </w:rPr>
      </w:pPr>
    </w:p>
    <w:p w:rsidR="00CE543B" w:rsidRPr="008E5945" w:rsidRDefault="00CE543B" w:rsidP="00CE543B">
      <w:pPr>
        <w:tabs>
          <w:tab w:val="left" w:pos="12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lastRenderedPageBreak/>
        <w:t>Методическое обеспечение учебного  процесса</w:t>
      </w:r>
    </w:p>
    <w:p w:rsidR="00CE543B" w:rsidRPr="008E5945" w:rsidRDefault="00CE543B" w:rsidP="00CE543B">
      <w:pPr>
        <w:tabs>
          <w:tab w:val="left" w:pos="12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t>с _20__________ по _20_________уч</w:t>
      </w:r>
      <w:proofErr w:type="gramStart"/>
      <w:r w:rsidRPr="008E594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8E5945">
        <w:rPr>
          <w:rFonts w:ascii="Times New Roman" w:hAnsi="Times New Roman" w:cs="Times New Roman"/>
          <w:sz w:val="28"/>
          <w:szCs w:val="28"/>
        </w:rPr>
        <w:t>ода</w:t>
      </w:r>
    </w:p>
    <w:p w:rsidR="00CE543B" w:rsidRPr="008E5945" w:rsidRDefault="00CE543B" w:rsidP="00CE543B">
      <w:pPr>
        <w:tabs>
          <w:tab w:val="left" w:pos="12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945">
        <w:rPr>
          <w:rFonts w:ascii="Times New Roman" w:hAnsi="Times New Roman" w:cs="Times New Roman"/>
          <w:sz w:val="28"/>
          <w:szCs w:val="28"/>
        </w:rPr>
        <w:t>учитель  _________________________________</w:t>
      </w:r>
    </w:p>
    <w:p w:rsidR="00CE543B" w:rsidRDefault="00CE543B" w:rsidP="00CE543B">
      <w:pPr>
        <w:tabs>
          <w:tab w:val="left" w:pos="1210"/>
        </w:tabs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6"/>
        <w:gridCol w:w="1121"/>
        <w:gridCol w:w="2793"/>
        <w:gridCol w:w="2388"/>
        <w:gridCol w:w="7568"/>
      </w:tblGrid>
      <w:tr w:rsidR="00CE543B" w:rsidTr="00E85750">
        <w:tc>
          <w:tcPr>
            <w:tcW w:w="675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</w:t>
            </w:r>
          </w:p>
        </w:tc>
        <w:tc>
          <w:tcPr>
            <w:tcW w:w="1134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2835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Предмет </w:t>
            </w:r>
          </w:p>
        </w:tc>
        <w:tc>
          <w:tcPr>
            <w:tcW w:w="241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</w:t>
            </w:r>
          </w:p>
        </w:tc>
        <w:tc>
          <w:tcPr>
            <w:tcW w:w="773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Учебники, учебные пособия </w:t>
            </w:r>
          </w:p>
        </w:tc>
      </w:tr>
      <w:tr w:rsidR="00CE543B" w:rsidTr="00E85750">
        <w:tc>
          <w:tcPr>
            <w:tcW w:w="675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3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675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3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675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3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</w:tr>
      <w:tr w:rsidR="00CE543B" w:rsidTr="00E85750">
        <w:tc>
          <w:tcPr>
            <w:tcW w:w="675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32" w:type="dxa"/>
          </w:tcPr>
          <w:p w:rsidR="00CE543B" w:rsidRDefault="00CE543B" w:rsidP="00E85750">
            <w:pPr>
              <w:tabs>
                <w:tab w:val="left" w:pos="121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CE543B" w:rsidRDefault="00CE543B" w:rsidP="00CE543B">
      <w:pPr>
        <w:tabs>
          <w:tab w:val="left" w:pos="1210"/>
        </w:tabs>
        <w:spacing w:after="0" w:line="240" w:lineRule="auto"/>
        <w:jc w:val="center"/>
        <w:rPr>
          <w:sz w:val="28"/>
          <w:szCs w:val="28"/>
        </w:rPr>
      </w:pPr>
    </w:p>
    <w:p w:rsidR="00CE543B" w:rsidRDefault="00CE543B" w:rsidP="00CE543B">
      <w:pPr>
        <w:tabs>
          <w:tab w:val="left" w:pos="1210"/>
        </w:tabs>
        <w:spacing w:after="0" w:line="240" w:lineRule="auto"/>
        <w:jc w:val="center"/>
        <w:rPr>
          <w:sz w:val="28"/>
          <w:szCs w:val="28"/>
        </w:rPr>
      </w:pPr>
    </w:p>
    <w:p w:rsidR="003955B5" w:rsidRDefault="003955B5" w:rsidP="00817A25">
      <w:pPr>
        <w:sectPr w:rsidR="003955B5" w:rsidSect="00E36765">
          <w:pgSz w:w="16838" w:h="11906" w:orient="landscape"/>
          <w:pgMar w:top="284" w:right="1134" w:bottom="142" w:left="1134" w:header="709" w:footer="709" w:gutter="0"/>
          <w:cols w:space="708"/>
          <w:docGrid w:linePitch="360"/>
        </w:sectPr>
      </w:pPr>
    </w:p>
    <w:p w:rsidR="00E85750" w:rsidRDefault="00E85750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85750">
        <w:rPr>
          <w:rFonts w:ascii="Times New Roman" w:hAnsi="Times New Roman" w:cs="Times New Roman"/>
          <w:sz w:val="28"/>
          <w:szCs w:val="28"/>
        </w:rPr>
        <w:lastRenderedPageBreak/>
        <w:t xml:space="preserve">Используемая литература: </w:t>
      </w:r>
    </w:p>
    <w:p w:rsidR="00E85750" w:rsidRDefault="00E85750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85750">
        <w:rPr>
          <w:rFonts w:ascii="Times New Roman" w:hAnsi="Times New Roman" w:cs="Times New Roman"/>
          <w:sz w:val="28"/>
          <w:szCs w:val="28"/>
        </w:rPr>
        <w:t xml:space="preserve">1.Федеральный государственный стандарт начального общего образования. Министерство образования и науки РФ. – М.: Просвещение, 2010 </w:t>
      </w:r>
    </w:p>
    <w:p w:rsidR="008E5945" w:rsidRDefault="008E5945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E5945">
        <w:rPr>
          <w:rFonts w:ascii="Times New Roman" w:hAnsi="Times New Roman" w:cs="Times New Roman"/>
          <w:sz w:val="28"/>
          <w:szCs w:val="28"/>
        </w:rPr>
        <w:t xml:space="preserve">Оценка достижения планируемых результатов в начальной школе. В 3 частях. Под редакцией </w:t>
      </w:r>
      <w:proofErr w:type="spellStart"/>
      <w:r w:rsidRPr="008E5945">
        <w:rPr>
          <w:rFonts w:ascii="Times New Roman" w:hAnsi="Times New Roman" w:cs="Times New Roman"/>
          <w:sz w:val="28"/>
          <w:szCs w:val="28"/>
        </w:rPr>
        <w:t>Г.С.Ковалёвой</w:t>
      </w:r>
      <w:proofErr w:type="spellEnd"/>
      <w:r w:rsidRPr="008E59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E5945">
        <w:rPr>
          <w:rFonts w:ascii="Times New Roman" w:hAnsi="Times New Roman" w:cs="Times New Roman"/>
          <w:sz w:val="28"/>
          <w:szCs w:val="28"/>
        </w:rPr>
        <w:t>О.Б.Логиновой</w:t>
      </w:r>
      <w:proofErr w:type="spellEnd"/>
      <w:r w:rsidRPr="008E5945">
        <w:rPr>
          <w:rFonts w:ascii="Times New Roman" w:hAnsi="Times New Roman" w:cs="Times New Roman"/>
          <w:sz w:val="28"/>
          <w:szCs w:val="28"/>
        </w:rPr>
        <w:t>. М.: Просвещение, 2010</w:t>
      </w:r>
    </w:p>
    <w:p w:rsidR="00E85750" w:rsidRDefault="008E5945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5750" w:rsidRPr="00E8575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5750" w:rsidRPr="00E85750">
        <w:rPr>
          <w:rFonts w:ascii="Times New Roman" w:hAnsi="Times New Roman" w:cs="Times New Roman"/>
          <w:sz w:val="28"/>
          <w:szCs w:val="28"/>
        </w:rPr>
        <w:t xml:space="preserve">Примерная основная образовательная программа образовательного учреждения. Начальная школа. Сост. </w:t>
      </w:r>
      <w:proofErr w:type="spellStart"/>
      <w:r w:rsidR="00E85750" w:rsidRPr="00E85750">
        <w:rPr>
          <w:rFonts w:ascii="Times New Roman" w:hAnsi="Times New Roman" w:cs="Times New Roman"/>
          <w:sz w:val="28"/>
          <w:szCs w:val="28"/>
        </w:rPr>
        <w:t>Е.В.Савинов</w:t>
      </w:r>
      <w:proofErr w:type="spellEnd"/>
      <w:r w:rsidR="00E85750" w:rsidRPr="00E85750">
        <w:rPr>
          <w:rFonts w:ascii="Times New Roman" w:hAnsi="Times New Roman" w:cs="Times New Roman"/>
          <w:sz w:val="28"/>
          <w:szCs w:val="28"/>
        </w:rPr>
        <w:t xml:space="preserve">. М.: Просвещение, 2010 </w:t>
      </w:r>
    </w:p>
    <w:p w:rsidR="00E85750" w:rsidRDefault="008E5945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85750" w:rsidRPr="00E8575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5750" w:rsidRPr="00E85750">
        <w:rPr>
          <w:rFonts w:ascii="Times New Roman" w:hAnsi="Times New Roman" w:cs="Times New Roman"/>
          <w:sz w:val="28"/>
          <w:szCs w:val="28"/>
        </w:rPr>
        <w:t xml:space="preserve">Как проектировать универсальные учебные действия в начальной школе. От действия к мысли. Под редакцией </w:t>
      </w:r>
      <w:proofErr w:type="spellStart"/>
      <w:r w:rsidR="00E85750" w:rsidRPr="00E85750">
        <w:rPr>
          <w:rFonts w:ascii="Times New Roman" w:hAnsi="Times New Roman" w:cs="Times New Roman"/>
          <w:sz w:val="28"/>
          <w:szCs w:val="28"/>
        </w:rPr>
        <w:t>А.Г.Асмолова</w:t>
      </w:r>
      <w:proofErr w:type="spellEnd"/>
      <w:r w:rsidR="00E85750" w:rsidRPr="00E85750">
        <w:rPr>
          <w:rFonts w:ascii="Times New Roman" w:hAnsi="Times New Roman" w:cs="Times New Roman"/>
          <w:sz w:val="28"/>
          <w:szCs w:val="28"/>
        </w:rPr>
        <w:t xml:space="preserve">. М.: Просвещение, 2010 </w:t>
      </w:r>
    </w:p>
    <w:p w:rsidR="008E5945" w:rsidRDefault="00E85750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85750">
        <w:rPr>
          <w:rFonts w:ascii="Times New Roman" w:hAnsi="Times New Roman" w:cs="Times New Roman"/>
          <w:sz w:val="28"/>
          <w:szCs w:val="28"/>
        </w:rPr>
        <w:t xml:space="preserve">5. Оценка без отметки. Под редакцией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Г.А.Цукерман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>, 1999</w:t>
      </w:r>
    </w:p>
    <w:p w:rsidR="008E5945" w:rsidRDefault="00E85750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85750">
        <w:rPr>
          <w:rFonts w:ascii="Times New Roman" w:hAnsi="Times New Roman" w:cs="Times New Roman"/>
          <w:sz w:val="28"/>
          <w:szCs w:val="28"/>
        </w:rPr>
        <w:t xml:space="preserve">6. Контроль и оценка как учебные действия ребёнка.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Цукерман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 xml:space="preserve"> Г.А., Москва,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АПКиПРО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 xml:space="preserve">, 2004 </w:t>
      </w:r>
    </w:p>
    <w:p w:rsidR="00E85750" w:rsidRDefault="00E85750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85750">
        <w:rPr>
          <w:rFonts w:ascii="Times New Roman" w:hAnsi="Times New Roman" w:cs="Times New Roman"/>
          <w:sz w:val="28"/>
          <w:szCs w:val="28"/>
        </w:rPr>
        <w:t xml:space="preserve">7.Система оценки достижения планируемых результатов освоения ООП НОО в «Школе 2100» и технология оценивания образовательных достижений (учебных успехов).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Д.Д.Данилов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>. Примерная ООП «Школа 2100», книга 1, изд-во «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Баласс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 xml:space="preserve">», М., 2011 </w:t>
      </w:r>
    </w:p>
    <w:p w:rsidR="008E5945" w:rsidRDefault="00E85750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85750">
        <w:rPr>
          <w:rFonts w:ascii="Times New Roman" w:hAnsi="Times New Roman" w:cs="Times New Roman"/>
          <w:sz w:val="28"/>
          <w:szCs w:val="28"/>
        </w:rPr>
        <w:t xml:space="preserve">8.Педагогическая диагностика стартовой готовности к успешному обучению в начальной школе. Методические рекомендации к рабочей тетради «Школьный старт».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Т.В.Беглова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М.Р.Битянова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 xml:space="preserve"> и др. Издательский дом «Фёдоров», 2012 </w:t>
      </w:r>
    </w:p>
    <w:p w:rsidR="00E85750" w:rsidRDefault="00E85750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85750">
        <w:rPr>
          <w:rFonts w:ascii="Times New Roman" w:hAnsi="Times New Roman" w:cs="Times New Roman"/>
          <w:sz w:val="28"/>
          <w:szCs w:val="28"/>
        </w:rPr>
        <w:t xml:space="preserve">9.Мониторинг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 xml:space="preserve"> УУД. Методические рекомендации к рабочей тетради «Учимся учиться и действовать».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М.Р.Битянова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Т.В.Беглова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 xml:space="preserve"> и др. Издательский дом «Фёдоров», 2012 </w:t>
      </w:r>
    </w:p>
    <w:p w:rsidR="00E85750" w:rsidRDefault="00E85750" w:rsidP="00E8575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85750">
        <w:rPr>
          <w:rFonts w:ascii="Times New Roman" w:hAnsi="Times New Roman" w:cs="Times New Roman"/>
          <w:sz w:val="28"/>
          <w:szCs w:val="28"/>
        </w:rPr>
        <w:t xml:space="preserve">10.«Диагностика уровня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 xml:space="preserve"> УУД у учащихся начальной школы». Методическое пособие. </w:t>
      </w:r>
      <w:proofErr w:type="spellStart"/>
      <w:r w:rsidRPr="00E85750">
        <w:rPr>
          <w:rFonts w:ascii="Times New Roman" w:hAnsi="Times New Roman" w:cs="Times New Roman"/>
          <w:sz w:val="28"/>
          <w:szCs w:val="28"/>
        </w:rPr>
        <w:t>О.А.Шаталов</w:t>
      </w:r>
      <w:proofErr w:type="spellEnd"/>
      <w:r w:rsidRPr="00E85750">
        <w:rPr>
          <w:rFonts w:ascii="Times New Roman" w:hAnsi="Times New Roman" w:cs="Times New Roman"/>
          <w:sz w:val="28"/>
          <w:szCs w:val="28"/>
        </w:rPr>
        <w:t xml:space="preserve">. М., изд-во «Русское слово», 2012 11. Воронцов А.Б. Педагогическая технология контроля и оценки учебной деятельности. М., 2003 </w:t>
      </w:r>
    </w:p>
    <w:p w:rsidR="003955B5" w:rsidRDefault="003955B5" w:rsidP="0091280E"/>
    <w:p w:rsidR="00E85750" w:rsidRDefault="00E85750" w:rsidP="0091280E"/>
    <w:sectPr w:rsidR="00E85750" w:rsidSect="00E85750">
      <w:pgSz w:w="16838" w:h="11906" w:orient="landscape"/>
      <w:pgMar w:top="284" w:right="1134" w:bottom="23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B"/>
    <w:multiLevelType w:val="multilevel"/>
    <w:tmpl w:val="72580B6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35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39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52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52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52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52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4E9"/>
    <w:rsid w:val="000A55B5"/>
    <w:rsid w:val="000B3AB4"/>
    <w:rsid w:val="000C5C25"/>
    <w:rsid w:val="00105237"/>
    <w:rsid w:val="001E5291"/>
    <w:rsid w:val="002B0917"/>
    <w:rsid w:val="002E3CD1"/>
    <w:rsid w:val="00343EC8"/>
    <w:rsid w:val="00351A2D"/>
    <w:rsid w:val="003955B5"/>
    <w:rsid w:val="0041644C"/>
    <w:rsid w:val="004D3CCF"/>
    <w:rsid w:val="0051276D"/>
    <w:rsid w:val="005951A9"/>
    <w:rsid w:val="005F03F3"/>
    <w:rsid w:val="00653C42"/>
    <w:rsid w:val="00665F85"/>
    <w:rsid w:val="00715DCE"/>
    <w:rsid w:val="00753376"/>
    <w:rsid w:val="008050BE"/>
    <w:rsid w:val="00817A25"/>
    <w:rsid w:val="008E5945"/>
    <w:rsid w:val="0091280E"/>
    <w:rsid w:val="00942593"/>
    <w:rsid w:val="009B25F2"/>
    <w:rsid w:val="00A43A69"/>
    <w:rsid w:val="00A53A3E"/>
    <w:rsid w:val="00AF6574"/>
    <w:rsid w:val="00C954E9"/>
    <w:rsid w:val="00CC1BB7"/>
    <w:rsid w:val="00CC4838"/>
    <w:rsid w:val="00CE543B"/>
    <w:rsid w:val="00CF2962"/>
    <w:rsid w:val="00D110D2"/>
    <w:rsid w:val="00D4582D"/>
    <w:rsid w:val="00D47770"/>
    <w:rsid w:val="00D96E22"/>
    <w:rsid w:val="00E36765"/>
    <w:rsid w:val="00E56506"/>
    <w:rsid w:val="00E85750"/>
    <w:rsid w:val="00E857F0"/>
    <w:rsid w:val="00ED4BD9"/>
    <w:rsid w:val="00FD483A"/>
    <w:rsid w:val="00FD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#00b050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4E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955B5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E8575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7"/>
    <w:uiPriority w:val="99"/>
    <w:semiHidden/>
    <w:unhideWhenUsed/>
    <w:rsid w:val="00E8575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a"/>
    <w:uiPriority w:val="99"/>
    <w:semiHidden/>
    <w:rsid w:val="00E8575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9"/>
    <w:uiPriority w:val="99"/>
    <w:semiHidden/>
    <w:unhideWhenUsed/>
    <w:rsid w:val="00E8575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E85750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E857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E857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4E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955B5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E8575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7"/>
    <w:uiPriority w:val="99"/>
    <w:semiHidden/>
    <w:unhideWhenUsed/>
    <w:rsid w:val="00E8575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a"/>
    <w:uiPriority w:val="99"/>
    <w:semiHidden/>
    <w:rsid w:val="00E8575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9"/>
    <w:uiPriority w:val="99"/>
    <w:semiHidden/>
    <w:unhideWhenUsed/>
    <w:rsid w:val="00E8575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E85750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E857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E857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7"/>
    </mc:Choice>
    <mc:Fallback>
      <c:style val="17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bg1"/>
            </a:solidFill>
            <a:ln w="6350"/>
          </c:spPr>
          <c:invertIfNegative val="0"/>
          <c:cat>
            <c:strRef>
              <c:f>Лист1!$A$2:$A$5</c:f>
              <c:strCache>
                <c:ptCount val="4"/>
                <c:pt idx="1">
                  <c:v>вход</c:v>
                </c:pt>
                <c:pt idx="2">
                  <c:v>1 полуг.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180</c:v>
                </c:pt>
                <c:pt idx="2">
                  <c:v>180</c:v>
                </c:pt>
                <c:pt idx="3">
                  <c:v>180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1">
                  <c:v>вход</c:v>
                </c:pt>
                <c:pt idx="2">
                  <c:v>1 полуг.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1">
                  <c:v>вход</c:v>
                </c:pt>
                <c:pt idx="2">
                  <c:v>1 полуг.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overlap val="70"/>
        <c:axId val="81779200"/>
        <c:axId val="49797312"/>
      </c:barChart>
      <c:catAx>
        <c:axId val="81779200"/>
        <c:scaling>
          <c:orientation val="minMax"/>
        </c:scaling>
        <c:delete val="0"/>
        <c:axPos val="b"/>
        <c:majorTickMark val="none"/>
        <c:minorTickMark val="none"/>
        <c:tickLblPos val="low"/>
        <c:txPr>
          <a:bodyPr/>
          <a:lstStyle/>
          <a:p>
            <a:pPr>
              <a:defRPr sz="1200"/>
            </a:pPr>
            <a:endParaRPr lang="ru-RU"/>
          </a:p>
        </c:txPr>
        <c:crossAx val="49797312"/>
        <c:crosses val="autoZero"/>
        <c:auto val="1"/>
        <c:lblAlgn val="ctr"/>
        <c:lblOffset val="100"/>
        <c:noMultiLvlLbl val="0"/>
      </c:catAx>
      <c:valAx>
        <c:axId val="497973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81779200"/>
        <c:crosses val="autoZero"/>
        <c:crossBetween val="between"/>
      </c:valAx>
      <c:spPr>
        <a:solidFill>
          <a:schemeClr val="bg1">
            <a:lumMod val="65000"/>
          </a:schemeClr>
        </a:solidFill>
      </c:spPr>
    </c:plotArea>
    <c:plotVisOnly val="1"/>
    <c:dispBlanksAs val="gap"/>
    <c:showDLblsOverMax val="0"/>
  </c:chart>
  <c:spPr>
    <a:solidFill>
      <a:schemeClr val="bg1"/>
    </a:soli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7"/>
    </mc:Choice>
    <mc:Fallback>
      <c:style val="17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bg1"/>
            </a:solidFill>
            <a:ln w="6350"/>
          </c:spPr>
          <c:invertIfNegative val="0"/>
          <c:cat>
            <c:strRef>
              <c:f>Лист1!$A$2:$A$5</c:f>
              <c:strCache>
                <c:ptCount val="4"/>
                <c:pt idx="1">
                  <c:v>вход</c:v>
                </c:pt>
                <c:pt idx="2">
                  <c:v>1 полуг.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180</c:v>
                </c:pt>
                <c:pt idx="2">
                  <c:v>180</c:v>
                </c:pt>
                <c:pt idx="3">
                  <c:v>180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1">
                  <c:v>вход</c:v>
                </c:pt>
                <c:pt idx="2">
                  <c:v>1 полуг.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1">
                  <c:v>вход</c:v>
                </c:pt>
                <c:pt idx="2">
                  <c:v>1 полуг.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overlap val="70"/>
        <c:axId val="47976960"/>
        <c:axId val="107446272"/>
      </c:barChart>
      <c:catAx>
        <c:axId val="4797696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07446272"/>
        <c:crosses val="autoZero"/>
        <c:auto val="1"/>
        <c:lblAlgn val="ctr"/>
        <c:lblOffset val="100"/>
        <c:noMultiLvlLbl val="0"/>
      </c:catAx>
      <c:valAx>
        <c:axId val="1074462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7976960"/>
        <c:crosses val="autoZero"/>
        <c:crossBetween val="between"/>
      </c:valAx>
      <c:spPr>
        <a:solidFill>
          <a:schemeClr val="bg1">
            <a:lumMod val="65000"/>
          </a:schemeClr>
        </a:solidFill>
      </c:spPr>
    </c:plotArea>
    <c:plotVisOnly val="1"/>
    <c:dispBlanksAs val="gap"/>
    <c:showDLblsOverMax val="0"/>
  </c:chart>
  <c:spPr>
    <a:solidFill>
      <a:schemeClr val="bg1"/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7"/>
    </mc:Choice>
    <mc:Fallback>
      <c:style val="17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bg1"/>
            </a:solidFill>
            <a:ln w="6350"/>
          </c:spPr>
          <c:invertIfNegative val="0"/>
          <c:cat>
            <c:strRef>
              <c:f>Лист1!$A$2:$A$5</c:f>
              <c:strCache>
                <c:ptCount val="4"/>
                <c:pt idx="1">
                  <c:v>вход</c:v>
                </c:pt>
                <c:pt idx="2">
                  <c:v>1 полуг.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180</c:v>
                </c:pt>
                <c:pt idx="2">
                  <c:v>180</c:v>
                </c:pt>
                <c:pt idx="3">
                  <c:v>180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1">
                  <c:v>вход</c:v>
                </c:pt>
                <c:pt idx="2">
                  <c:v>1 полуг.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1">
                  <c:v>вход</c:v>
                </c:pt>
                <c:pt idx="2">
                  <c:v>1 полуг.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overlap val="66"/>
        <c:axId val="47978496"/>
        <c:axId val="107448000"/>
      </c:barChart>
      <c:catAx>
        <c:axId val="4797849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07448000"/>
        <c:crosses val="autoZero"/>
        <c:auto val="1"/>
        <c:lblAlgn val="ctr"/>
        <c:lblOffset val="100"/>
        <c:noMultiLvlLbl val="0"/>
      </c:catAx>
      <c:valAx>
        <c:axId val="1074480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7978496"/>
        <c:crosses val="autoZero"/>
        <c:crossBetween val="between"/>
      </c:valAx>
      <c:spPr>
        <a:solidFill>
          <a:schemeClr val="bg1">
            <a:lumMod val="65000"/>
          </a:schemeClr>
        </a:solidFill>
      </c:spPr>
    </c:plotArea>
    <c:plotVisOnly val="1"/>
    <c:dispBlanksAs val="gap"/>
    <c:showDLblsOverMax val="0"/>
  </c:chart>
  <c:spPr>
    <a:solidFill>
      <a:schemeClr val="bg1"/>
    </a:soli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7"/>
    </mc:Choice>
    <mc:Fallback>
      <c:style val="17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bg1"/>
            </a:solidFill>
            <a:ln w="6350"/>
          </c:spPr>
          <c:invertIfNegative val="0"/>
          <c:cat>
            <c:strRef>
              <c:f>Лист1!$A$2:$A$5</c:f>
              <c:strCache>
                <c:ptCount val="4"/>
                <c:pt idx="1">
                  <c:v>вход</c:v>
                </c:pt>
                <c:pt idx="2">
                  <c:v>1 полуг.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180</c:v>
                </c:pt>
                <c:pt idx="2">
                  <c:v>180</c:v>
                </c:pt>
                <c:pt idx="3">
                  <c:v>180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1">
                  <c:v>вход</c:v>
                </c:pt>
                <c:pt idx="2">
                  <c:v>1 полуг.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1">
                  <c:v>вход</c:v>
                </c:pt>
                <c:pt idx="2">
                  <c:v>1 полуг.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overlap val="71"/>
        <c:axId val="107371520"/>
        <c:axId val="107449728"/>
      </c:barChart>
      <c:catAx>
        <c:axId val="10737152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07449728"/>
        <c:crosses val="autoZero"/>
        <c:auto val="1"/>
        <c:lblAlgn val="ctr"/>
        <c:lblOffset val="100"/>
        <c:noMultiLvlLbl val="0"/>
      </c:catAx>
      <c:valAx>
        <c:axId val="1074497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7371520"/>
        <c:crosses val="autoZero"/>
        <c:crossBetween val="between"/>
      </c:valAx>
      <c:spPr>
        <a:solidFill>
          <a:schemeClr val="bg1">
            <a:lumMod val="65000"/>
          </a:schemeClr>
        </a:solidFill>
      </c:spPr>
    </c:plotArea>
    <c:plotVisOnly val="1"/>
    <c:dispBlanksAs val="gap"/>
    <c:showDLblsOverMax val="0"/>
  </c:chart>
  <c:spPr>
    <a:solidFill>
      <a:schemeClr val="bg1"/>
    </a:solidFill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615543170383271"/>
          <c:y val="8.0893384924305659E-2"/>
          <c:w val="0.72612308827400462"/>
          <c:h val="0.78573201272477222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0</c:v>
                </c:pt>
              </c:strCache>
            </c:strRef>
          </c:tx>
          <c:spPr>
            <a:solidFill>
              <a:schemeClr val="bg1"/>
            </a:solidFill>
            <a:scene3d>
              <a:camera prst="orthographicFront"/>
              <a:lightRig rig="threePt" dir="t"/>
            </a:scene3d>
            <a:sp3d>
              <a:bevelB w="0"/>
            </a:sp3d>
          </c:spPr>
          <c:invertIfNegative val="0"/>
          <c:cat>
            <c:strRef>
              <c:f>Лист1!$A$2:$A$5</c:f>
              <c:strCache>
                <c:ptCount val="3"/>
                <c:pt idx="0">
                  <c:v>вход</c:v>
                </c:pt>
                <c:pt idx="1">
                  <c:v>1 полуг</c:v>
                </c:pt>
                <c:pt idx="2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вход</c:v>
                </c:pt>
                <c:pt idx="1">
                  <c:v>1 полуг</c:v>
                </c:pt>
                <c:pt idx="2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вход</c:v>
                </c:pt>
                <c:pt idx="1">
                  <c:v>1 полуг</c:v>
                </c:pt>
                <c:pt idx="2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2"/>
        <c:overlap val="100"/>
        <c:axId val="108568576"/>
        <c:axId val="107451456"/>
      </c:barChart>
      <c:catAx>
        <c:axId val="10856857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07451456"/>
        <c:crosses val="autoZero"/>
        <c:auto val="1"/>
        <c:lblAlgn val="ctr"/>
        <c:lblOffset val="100"/>
        <c:noMultiLvlLbl val="0"/>
      </c:catAx>
      <c:valAx>
        <c:axId val="107451456"/>
        <c:scaling>
          <c:orientation val="minMax"/>
          <c:max val="100"/>
          <c:min val="0"/>
        </c:scaling>
        <c:delete val="0"/>
        <c:axPos val="l"/>
        <c:majorGridlines>
          <c:spPr>
            <a:ln>
              <a:solidFill>
                <a:sysClr val="windowText" lastClr="000000">
                  <a:lumMod val="95000"/>
                  <a:lumOff val="5000"/>
                </a:sys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solidFill>
            <a:schemeClr val="bg1"/>
          </a:solidFill>
        </c:spPr>
        <c:crossAx val="108568576"/>
        <c:crosses val="autoZero"/>
        <c:crossBetween val="between"/>
      </c:valAx>
      <c:spPr>
        <a:solidFill>
          <a:schemeClr val="bg1">
            <a:lumMod val="85000"/>
          </a:schemeClr>
        </a:solidFill>
        <a:ln>
          <a:solidFill>
            <a:schemeClr val="tx1">
              <a:alpha val="81000"/>
            </a:schemeClr>
          </a:solidFill>
        </a:ln>
      </c:spPr>
    </c:plotArea>
    <c:plotVisOnly val="1"/>
    <c:dispBlanksAs val="gap"/>
    <c:showDLblsOverMax val="0"/>
  </c:chart>
  <c:spPr>
    <a:solidFill>
      <a:schemeClr val="bg1">
        <a:lumMod val="75000"/>
      </a:schemeClr>
    </a:solidFill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615543170383271"/>
          <c:y val="8.0893384924305659E-2"/>
          <c:w val="0.72612308827400462"/>
          <c:h val="0.78573201272477222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0</c:v>
                </c:pt>
              </c:strCache>
            </c:strRef>
          </c:tx>
          <c:spPr>
            <a:solidFill>
              <a:schemeClr val="bg1"/>
            </a:solidFill>
            <a:scene3d>
              <a:camera prst="orthographicFront"/>
              <a:lightRig rig="threePt" dir="t"/>
            </a:scene3d>
            <a:sp3d>
              <a:bevelB w="0"/>
            </a:sp3d>
          </c:spPr>
          <c:invertIfNegative val="0"/>
          <c:cat>
            <c:strRef>
              <c:f>Лист1!$A$2:$A$5</c:f>
              <c:strCache>
                <c:ptCount val="3"/>
                <c:pt idx="0">
                  <c:v>вход</c:v>
                </c:pt>
                <c:pt idx="1">
                  <c:v>1 полуг</c:v>
                </c:pt>
                <c:pt idx="2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вход</c:v>
                </c:pt>
                <c:pt idx="1">
                  <c:v>1 полуг</c:v>
                </c:pt>
                <c:pt idx="2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вход</c:v>
                </c:pt>
                <c:pt idx="1">
                  <c:v>1 полуг</c:v>
                </c:pt>
                <c:pt idx="2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2"/>
        <c:overlap val="100"/>
        <c:axId val="109949440"/>
        <c:axId val="107453184"/>
      </c:barChart>
      <c:catAx>
        <c:axId val="10994944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07453184"/>
        <c:crosses val="autoZero"/>
        <c:auto val="1"/>
        <c:lblAlgn val="ctr"/>
        <c:lblOffset val="100"/>
        <c:noMultiLvlLbl val="0"/>
      </c:catAx>
      <c:valAx>
        <c:axId val="107453184"/>
        <c:scaling>
          <c:orientation val="minMax"/>
          <c:max val="100"/>
          <c:min val="0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solidFill>
            <a:schemeClr val="bg1"/>
          </a:solidFill>
        </c:spPr>
        <c:crossAx val="109949440"/>
        <c:crosses val="autoZero"/>
        <c:crossBetween val="between"/>
      </c:valAx>
      <c:spPr>
        <a:solidFill>
          <a:schemeClr val="bg1">
            <a:lumMod val="85000"/>
          </a:schemeClr>
        </a:solidFill>
        <a:ln>
          <a:solidFill>
            <a:schemeClr val="tx1">
              <a:alpha val="81000"/>
            </a:schemeClr>
          </a:solidFill>
        </a:ln>
      </c:spPr>
    </c:plotArea>
    <c:plotVisOnly val="1"/>
    <c:dispBlanksAs val="gap"/>
    <c:showDLblsOverMax val="0"/>
  </c:chart>
  <c:spPr>
    <a:solidFill>
      <a:schemeClr val="bg1">
        <a:lumMod val="75000"/>
      </a:schemeClr>
    </a:solidFill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615543170383271"/>
          <c:y val="8.0893384924305659E-2"/>
          <c:w val="0.72612308827400462"/>
          <c:h val="0.78573201272477222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0</c:v>
                </c:pt>
              </c:strCache>
            </c:strRef>
          </c:tx>
          <c:spPr>
            <a:solidFill>
              <a:schemeClr val="bg1"/>
            </a:solidFill>
            <a:scene3d>
              <a:camera prst="orthographicFront"/>
              <a:lightRig rig="threePt" dir="t"/>
            </a:scene3d>
            <a:sp3d>
              <a:bevelB w="0"/>
            </a:sp3d>
          </c:spPr>
          <c:invertIfNegative val="0"/>
          <c:cat>
            <c:strRef>
              <c:f>Лист1!$A$2:$A$5</c:f>
              <c:strCache>
                <c:ptCount val="3"/>
                <c:pt idx="0">
                  <c:v>вход</c:v>
                </c:pt>
                <c:pt idx="1">
                  <c:v>1 полуг</c:v>
                </c:pt>
                <c:pt idx="2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вход</c:v>
                </c:pt>
                <c:pt idx="1">
                  <c:v>1 полуг</c:v>
                </c:pt>
                <c:pt idx="2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вход</c:v>
                </c:pt>
                <c:pt idx="1">
                  <c:v>1 полуг</c:v>
                </c:pt>
                <c:pt idx="2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2"/>
        <c:overlap val="100"/>
        <c:axId val="109952000"/>
        <c:axId val="108642880"/>
      </c:barChart>
      <c:catAx>
        <c:axId val="10995200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08642880"/>
        <c:crosses val="autoZero"/>
        <c:auto val="1"/>
        <c:lblAlgn val="ctr"/>
        <c:lblOffset val="100"/>
        <c:noMultiLvlLbl val="0"/>
      </c:catAx>
      <c:valAx>
        <c:axId val="108642880"/>
        <c:scaling>
          <c:orientation val="minMax"/>
          <c:max val="100"/>
          <c:min val="0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solidFill>
            <a:schemeClr val="bg1"/>
          </a:solidFill>
        </c:spPr>
        <c:crossAx val="109952000"/>
        <c:crosses val="autoZero"/>
        <c:crossBetween val="between"/>
      </c:valAx>
      <c:spPr>
        <a:solidFill>
          <a:schemeClr val="bg1">
            <a:lumMod val="85000"/>
          </a:schemeClr>
        </a:solidFill>
        <a:ln>
          <a:solidFill>
            <a:schemeClr val="tx1">
              <a:alpha val="81000"/>
            </a:schemeClr>
          </a:solidFill>
        </a:ln>
      </c:spPr>
    </c:plotArea>
    <c:plotVisOnly val="1"/>
    <c:dispBlanksAs val="gap"/>
    <c:showDLblsOverMax val="0"/>
  </c:chart>
  <c:spPr>
    <a:solidFill>
      <a:schemeClr val="bg1">
        <a:lumMod val="75000"/>
      </a:schemeClr>
    </a:solidFill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615543170383271"/>
          <c:y val="8.0893384924305659E-2"/>
          <c:w val="0.72612308827400462"/>
          <c:h val="0.78573201272477222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0</c:v>
                </c:pt>
              </c:strCache>
            </c:strRef>
          </c:tx>
          <c:spPr>
            <a:solidFill>
              <a:schemeClr val="bg1"/>
            </a:solidFill>
            <a:scene3d>
              <a:camera prst="orthographicFront"/>
              <a:lightRig rig="threePt" dir="t"/>
            </a:scene3d>
            <a:sp3d>
              <a:bevelB w="0"/>
            </a:sp3d>
          </c:spPr>
          <c:invertIfNegative val="0"/>
          <c:cat>
            <c:strRef>
              <c:f>Лист1!$A$2:$A$5</c:f>
              <c:strCache>
                <c:ptCount val="3"/>
                <c:pt idx="0">
                  <c:v>вход</c:v>
                </c:pt>
                <c:pt idx="1">
                  <c:v>1 полуг</c:v>
                </c:pt>
                <c:pt idx="2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вход</c:v>
                </c:pt>
                <c:pt idx="1">
                  <c:v>1 полуг</c:v>
                </c:pt>
                <c:pt idx="2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вход</c:v>
                </c:pt>
                <c:pt idx="1">
                  <c:v>1 полуг</c:v>
                </c:pt>
                <c:pt idx="2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2"/>
        <c:overlap val="100"/>
        <c:axId val="109759488"/>
        <c:axId val="108644608"/>
      </c:barChart>
      <c:catAx>
        <c:axId val="10975948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08644608"/>
        <c:crosses val="autoZero"/>
        <c:auto val="1"/>
        <c:lblAlgn val="ctr"/>
        <c:lblOffset val="100"/>
        <c:noMultiLvlLbl val="0"/>
      </c:catAx>
      <c:valAx>
        <c:axId val="108644608"/>
        <c:scaling>
          <c:orientation val="minMax"/>
          <c:max val="100"/>
          <c:min val="0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solidFill>
            <a:schemeClr val="bg1"/>
          </a:solidFill>
        </c:spPr>
        <c:crossAx val="109759488"/>
        <c:crosses val="autoZero"/>
        <c:crossBetween val="between"/>
      </c:valAx>
      <c:spPr>
        <a:solidFill>
          <a:schemeClr val="bg1">
            <a:lumMod val="85000"/>
          </a:schemeClr>
        </a:solidFill>
        <a:ln>
          <a:solidFill>
            <a:schemeClr val="tx1">
              <a:alpha val="81000"/>
            </a:schemeClr>
          </a:solidFill>
        </a:ln>
      </c:spPr>
    </c:plotArea>
    <c:plotVisOnly val="1"/>
    <c:dispBlanksAs val="gap"/>
    <c:showDLblsOverMax val="0"/>
  </c:chart>
  <c:spPr>
    <a:solidFill>
      <a:schemeClr val="bg1">
        <a:lumMod val="75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88C6F-00D7-4AE1-9DBC-9776CB726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4923</Words>
  <Characters>28067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Настёна</dc:creator>
  <cp:lastModifiedBy>user</cp:lastModifiedBy>
  <cp:revision>4</cp:revision>
  <cp:lastPrinted>2010-01-04T11:44:00Z</cp:lastPrinted>
  <dcterms:created xsi:type="dcterms:W3CDTF">2018-10-20T15:07:00Z</dcterms:created>
  <dcterms:modified xsi:type="dcterms:W3CDTF">2023-10-11T15:10:00Z</dcterms:modified>
</cp:coreProperties>
</file>